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50" w:rsidRPr="00E00BCE" w:rsidRDefault="00E00BCE" w:rsidP="00F245E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00BCE">
        <w:rPr>
          <w:rFonts w:ascii="Times New Roman" w:hAnsi="Times New Roman" w:cs="Times New Roman"/>
          <w:sz w:val="24"/>
        </w:rPr>
        <w:t>Приложение 1</w:t>
      </w:r>
    </w:p>
    <w:p w:rsidR="00E00BCE" w:rsidRPr="00E00BCE" w:rsidRDefault="00E00BCE" w:rsidP="00E00BC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00BCE">
        <w:rPr>
          <w:rFonts w:ascii="Times New Roman" w:hAnsi="Times New Roman" w:cs="Times New Roman"/>
          <w:sz w:val="24"/>
        </w:rPr>
        <w:t xml:space="preserve"> к приказу управления образования</w:t>
      </w:r>
    </w:p>
    <w:p w:rsidR="00E00BCE" w:rsidRPr="00E00BCE" w:rsidRDefault="00E00BCE" w:rsidP="00E00BC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00BCE">
        <w:rPr>
          <w:rFonts w:ascii="Times New Roman" w:hAnsi="Times New Roman" w:cs="Times New Roman"/>
          <w:sz w:val="24"/>
        </w:rPr>
        <w:t xml:space="preserve">администрации </w:t>
      </w:r>
      <w:proofErr w:type="spellStart"/>
      <w:r w:rsidRPr="00E00BCE">
        <w:rPr>
          <w:rFonts w:ascii="Times New Roman" w:hAnsi="Times New Roman" w:cs="Times New Roman"/>
          <w:sz w:val="24"/>
        </w:rPr>
        <w:t>Дивеевского</w:t>
      </w:r>
      <w:proofErr w:type="spellEnd"/>
      <w:r w:rsidRPr="00E00BCE">
        <w:rPr>
          <w:rFonts w:ascii="Times New Roman" w:hAnsi="Times New Roman" w:cs="Times New Roman"/>
          <w:sz w:val="24"/>
        </w:rPr>
        <w:t xml:space="preserve"> муниципального округа</w:t>
      </w:r>
    </w:p>
    <w:p w:rsidR="00E00BCE" w:rsidRPr="00E00BCE" w:rsidRDefault="00E00BCE" w:rsidP="00E00BC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00BCE">
        <w:rPr>
          <w:rFonts w:ascii="Times New Roman" w:hAnsi="Times New Roman" w:cs="Times New Roman"/>
          <w:sz w:val="24"/>
        </w:rPr>
        <w:t>Нижегородской области</w:t>
      </w:r>
    </w:p>
    <w:p w:rsidR="00E00BCE" w:rsidRDefault="00E00BCE" w:rsidP="00E00BC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00BCE">
        <w:rPr>
          <w:rFonts w:ascii="Times New Roman" w:hAnsi="Times New Roman" w:cs="Times New Roman"/>
          <w:sz w:val="24"/>
        </w:rPr>
        <w:t xml:space="preserve">от </w:t>
      </w:r>
      <w:r w:rsidR="00F316EB">
        <w:rPr>
          <w:rFonts w:ascii="Times New Roman" w:hAnsi="Times New Roman" w:cs="Times New Roman"/>
          <w:sz w:val="24"/>
        </w:rPr>
        <w:t>30</w:t>
      </w:r>
      <w:r w:rsidR="00914DC5">
        <w:rPr>
          <w:rFonts w:ascii="Times New Roman" w:hAnsi="Times New Roman" w:cs="Times New Roman"/>
          <w:sz w:val="24"/>
        </w:rPr>
        <w:t>.01.202</w:t>
      </w:r>
      <w:r w:rsidR="00F316EB">
        <w:rPr>
          <w:rFonts w:ascii="Times New Roman" w:hAnsi="Times New Roman" w:cs="Times New Roman"/>
          <w:sz w:val="24"/>
        </w:rPr>
        <w:t>3</w:t>
      </w:r>
      <w:r w:rsidRPr="00E00BCE">
        <w:rPr>
          <w:rFonts w:ascii="Times New Roman" w:hAnsi="Times New Roman" w:cs="Times New Roman"/>
          <w:sz w:val="24"/>
        </w:rPr>
        <w:t xml:space="preserve"> № </w:t>
      </w:r>
      <w:r w:rsidR="008539F2">
        <w:rPr>
          <w:rFonts w:ascii="Times New Roman" w:hAnsi="Times New Roman" w:cs="Times New Roman"/>
          <w:sz w:val="24"/>
        </w:rPr>
        <w:t>30</w:t>
      </w:r>
      <w:r w:rsidRPr="00E00BCE">
        <w:rPr>
          <w:rFonts w:ascii="Times New Roman" w:hAnsi="Times New Roman" w:cs="Times New Roman"/>
          <w:sz w:val="24"/>
        </w:rPr>
        <w:t xml:space="preserve"> </w:t>
      </w:r>
    </w:p>
    <w:p w:rsidR="00E00BCE" w:rsidRDefault="00E00BCE" w:rsidP="00E00BC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00BCE" w:rsidRDefault="00E00BCE" w:rsidP="00E00BC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00BCE" w:rsidRDefault="00E00BCE" w:rsidP="00E00BC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00BCE" w:rsidRPr="00E00BCE" w:rsidRDefault="00E00BCE" w:rsidP="00E00BCE">
      <w:pPr>
        <w:pStyle w:val="Default"/>
        <w:jc w:val="center"/>
        <w:rPr>
          <w:szCs w:val="28"/>
        </w:rPr>
      </w:pPr>
      <w:r w:rsidRPr="00E00BCE">
        <w:rPr>
          <w:b/>
          <w:bCs/>
          <w:szCs w:val="28"/>
        </w:rPr>
        <w:t>ПОЛОЖЕНИЕ</w:t>
      </w:r>
    </w:p>
    <w:p w:rsidR="00E00BCE" w:rsidRDefault="00E00BCE" w:rsidP="00E0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00BCE">
        <w:rPr>
          <w:rFonts w:ascii="Times New Roman" w:hAnsi="Times New Roman" w:cs="Times New Roman"/>
          <w:b/>
          <w:bCs/>
          <w:sz w:val="24"/>
          <w:szCs w:val="28"/>
        </w:rPr>
        <w:t>О МУНИЦИПАЛЬНОМ ЭТАПЕ ВСЕРОССИЙСКОГО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В 202</w:t>
      </w:r>
      <w:r w:rsidR="00C0493C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E00BCE">
        <w:rPr>
          <w:rFonts w:ascii="Times New Roman" w:hAnsi="Times New Roman" w:cs="Times New Roman"/>
          <w:b/>
          <w:bCs/>
          <w:sz w:val="24"/>
          <w:szCs w:val="28"/>
        </w:rPr>
        <w:t>/2</w:t>
      </w:r>
      <w:r w:rsidR="00C0493C"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E00BCE">
        <w:rPr>
          <w:rFonts w:ascii="Times New Roman" w:hAnsi="Times New Roman" w:cs="Times New Roman"/>
          <w:b/>
          <w:bCs/>
          <w:sz w:val="24"/>
          <w:szCs w:val="28"/>
        </w:rPr>
        <w:t xml:space="preserve"> УЧЕБНОМ ГОДУ</w:t>
      </w:r>
    </w:p>
    <w:p w:rsidR="00E00BCE" w:rsidRDefault="00E00BCE" w:rsidP="00E0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00BCE" w:rsidRPr="00E00BCE" w:rsidRDefault="00E00BCE" w:rsidP="00E00BCE">
      <w:pPr>
        <w:pStyle w:val="Default"/>
        <w:jc w:val="center"/>
        <w:rPr>
          <w:sz w:val="28"/>
          <w:szCs w:val="28"/>
        </w:rPr>
      </w:pPr>
      <w:r w:rsidRPr="00E00BCE">
        <w:rPr>
          <w:b/>
          <w:bCs/>
          <w:sz w:val="28"/>
          <w:szCs w:val="28"/>
        </w:rPr>
        <w:t>1. Общие положения</w:t>
      </w:r>
    </w:p>
    <w:p w:rsidR="00092D8E" w:rsidRDefault="00092D8E" w:rsidP="00092D8E">
      <w:pPr>
        <w:pStyle w:val="Default"/>
        <w:ind w:firstLine="851"/>
        <w:jc w:val="both"/>
        <w:rPr>
          <w:sz w:val="28"/>
          <w:szCs w:val="28"/>
        </w:rPr>
      </w:pPr>
      <w:r w:rsidRPr="00092D8E">
        <w:rPr>
          <w:sz w:val="28"/>
          <w:szCs w:val="28"/>
        </w:rPr>
        <w:t>1.1. Настоящее Положение о</w:t>
      </w:r>
      <w:r>
        <w:rPr>
          <w:sz w:val="28"/>
          <w:szCs w:val="28"/>
        </w:rPr>
        <w:t xml:space="preserve">пределяет порядок организации и </w:t>
      </w:r>
      <w:r w:rsidRPr="00092D8E">
        <w:rPr>
          <w:sz w:val="28"/>
          <w:szCs w:val="28"/>
        </w:rPr>
        <w:t>проведения регионального этапа Всероссийского конкурса сочинений «Без</w:t>
      </w:r>
      <w:r>
        <w:rPr>
          <w:sz w:val="28"/>
          <w:szCs w:val="28"/>
        </w:rPr>
        <w:t xml:space="preserve"> </w:t>
      </w:r>
      <w:r w:rsidRPr="00092D8E">
        <w:rPr>
          <w:sz w:val="28"/>
          <w:szCs w:val="28"/>
        </w:rPr>
        <w:t>срока давности» среди обучающих</w:t>
      </w:r>
      <w:r>
        <w:rPr>
          <w:sz w:val="28"/>
          <w:szCs w:val="28"/>
        </w:rPr>
        <w:t xml:space="preserve">ся образовательных организаций, </w:t>
      </w:r>
      <w:r w:rsidRPr="00092D8E">
        <w:rPr>
          <w:sz w:val="28"/>
          <w:szCs w:val="28"/>
        </w:rPr>
        <w:t>реализующих образовательные программы основного общего и среднего</w:t>
      </w:r>
      <w:r>
        <w:rPr>
          <w:sz w:val="28"/>
          <w:szCs w:val="28"/>
        </w:rPr>
        <w:t xml:space="preserve"> </w:t>
      </w:r>
      <w:r w:rsidRPr="00092D8E">
        <w:rPr>
          <w:sz w:val="28"/>
          <w:szCs w:val="28"/>
        </w:rPr>
        <w:t>общего образования, среднего профессионального образования (далее –</w:t>
      </w:r>
      <w:r>
        <w:rPr>
          <w:sz w:val="28"/>
          <w:szCs w:val="28"/>
        </w:rPr>
        <w:t xml:space="preserve"> </w:t>
      </w:r>
      <w:r w:rsidRPr="00092D8E">
        <w:rPr>
          <w:sz w:val="28"/>
          <w:szCs w:val="28"/>
        </w:rPr>
        <w:t>региональный этап конкурса), порядок участия и определения победителей</w:t>
      </w:r>
      <w:r>
        <w:rPr>
          <w:sz w:val="28"/>
          <w:szCs w:val="28"/>
        </w:rPr>
        <w:t xml:space="preserve"> </w:t>
      </w:r>
      <w:r w:rsidRPr="00092D8E">
        <w:rPr>
          <w:sz w:val="28"/>
          <w:szCs w:val="28"/>
        </w:rPr>
        <w:t>регионального этапа конкурса.</w:t>
      </w:r>
    </w:p>
    <w:p w:rsidR="00E00BCE" w:rsidRPr="00E00BCE" w:rsidRDefault="00E00BCE" w:rsidP="00092D8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 xml:space="preserve">1.2. Организаторами </w:t>
      </w:r>
      <w:r w:rsidR="007872CE">
        <w:rPr>
          <w:sz w:val="28"/>
          <w:szCs w:val="28"/>
        </w:rPr>
        <w:t>муниципального</w:t>
      </w:r>
      <w:r w:rsidRPr="00E00BCE">
        <w:rPr>
          <w:sz w:val="28"/>
          <w:szCs w:val="28"/>
        </w:rPr>
        <w:t xml:space="preserve"> этапа конкурса являются </w:t>
      </w:r>
      <w:r w:rsidR="007872CE">
        <w:rPr>
          <w:sz w:val="28"/>
          <w:szCs w:val="28"/>
        </w:rPr>
        <w:t xml:space="preserve">управление образования администрации </w:t>
      </w:r>
      <w:proofErr w:type="spellStart"/>
      <w:r w:rsidR="007872CE">
        <w:rPr>
          <w:sz w:val="28"/>
          <w:szCs w:val="28"/>
        </w:rPr>
        <w:t>Дивеевского</w:t>
      </w:r>
      <w:proofErr w:type="spellEnd"/>
      <w:r w:rsidR="007872CE">
        <w:rPr>
          <w:sz w:val="28"/>
          <w:szCs w:val="28"/>
        </w:rPr>
        <w:t xml:space="preserve"> муниципального округа Нижегородской области.</w:t>
      </w:r>
      <w:r w:rsidRPr="00E00BCE">
        <w:rPr>
          <w:sz w:val="28"/>
          <w:szCs w:val="28"/>
        </w:rPr>
        <w:t xml:space="preserve"> </w:t>
      </w:r>
    </w:p>
    <w:p w:rsidR="00E00BCE" w:rsidRDefault="00DA5860" w:rsidP="00E00B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00BCE">
        <w:rPr>
          <w:sz w:val="28"/>
          <w:szCs w:val="28"/>
        </w:rPr>
        <w:t xml:space="preserve">. Рабочим языком </w:t>
      </w:r>
      <w:r w:rsidR="007872CE">
        <w:rPr>
          <w:sz w:val="28"/>
          <w:szCs w:val="28"/>
        </w:rPr>
        <w:t>муниципального</w:t>
      </w:r>
      <w:r w:rsidR="00E00BCE">
        <w:rPr>
          <w:sz w:val="28"/>
          <w:szCs w:val="28"/>
        </w:rPr>
        <w:t xml:space="preserve"> этапа конкурса является русский язык – государственный язык Российской Федерации. </w:t>
      </w:r>
    </w:p>
    <w:p w:rsidR="00E00BCE" w:rsidRDefault="00DA5860" w:rsidP="00E00B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00BCE">
        <w:rPr>
          <w:sz w:val="28"/>
          <w:szCs w:val="28"/>
        </w:rPr>
        <w:t>. Всероссийский конкурс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в 202</w:t>
      </w:r>
      <w:r w:rsidR="00092D8E">
        <w:rPr>
          <w:sz w:val="28"/>
          <w:szCs w:val="28"/>
        </w:rPr>
        <w:t>2</w:t>
      </w:r>
      <w:r w:rsidR="00E00BCE">
        <w:rPr>
          <w:sz w:val="28"/>
          <w:szCs w:val="28"/>
        </w:rPr>
        <w:t>/2</w:t>
      </w:r>
      <w:r w:rsidR="00092D8E">
        <w:rPr>
          <w:sz w:val="28"/>
          <w:szCs w:val="28"/>
        </w:rPr>
        <w:t>3</w:t>
      </w:r>
      <w:r w:rsidR="00E00BCE">
        <w:rPr>
          <w:sz w:val="28"/>
          <w:szCs w:val="28"/>
        </w:rPr>
        <w:t xml:space="preserve"> учебном году состоит из четырех этапов: школьный, муниципальный, региональный и федеральный этапы. </w:t>
      </w:r>
    </w:p>
    <w:p w:rsidR="00E00BCE" w:rsidRDefault="00E00BCE" w:rsidP="00E00BCE">
      <w:pPr>
        <w:pStyle w:val="Default"/>
        <w:ind w:firstLine="851"/>
        <w:rPr>
          <w:sz w:val="28"/>
          <w:szCs w:val="28"/>
        </w:rPr>
      </w:pPr>
    </w:p>
    <w:p w:rsidR="00E00BCE" w:rsidRDefault="00E00BCE" w:rsidP="00E00B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</w:t>
      </w:r>
      <w:r w:rsidR="007872CE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этапа конкурса</w:t>
      </w:r>
    </w:p>
    <w:p w:rsidR="00E00BCE" w:rsidRPr="00E00BCE" w:rsidRDefault="00E00BCE" w:rsidP="00092D8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 xml:space="preserve">2.1. Конкурс </w:t>
      </w:r>
      <w:r w:rsidR="00092D8E">
        <w:rPr>
          <w:sz w:val="28"/>
          <w:szCs w:val="28"/>
        </w:rPr>
        <w:t xml:space="preserve">проводится в целях сохранения </w:t>
      </w:r>
      <w:r w:rsidR="00092D8E" w:rsidRPr="00092D8E">
        <w:rPr>
          <w:sz w:val="28"/>
          <w:szCs w:val="28"/>
        </w:rPr>
        <w:t>исторической памяти о трагедии м</w:t>
      </w:r>
      <w:r w:rsidR="00092D8E">
        <w:rPr>
          <w:sz w:val="28"/>
          <w:szCs w:val="28"/>
        </w:rPr>
        <w:t xml:space="preserve">ирного населения СССР — жертвах </w:t>
      </w:r>
      <w:r w:rsidR="00092D8E" w:rsidRPr="00092D8E">
        <w:rPr>
          <w:sz w:val="28"/>
          <w:szCs w:val="28"/>
        </w:rPr>
        <w:t>военных преступлений нацистов и</w:t>
      </w:r>
      <w:r w:rsidR="00092D8E">
        <w:rPr>
          <w:sz w:val="28"/>
          <w:szCs w:val="28"/>
        </w:rPr>
        <w:t xml:space="preserve"> их пособников в период Великой </w:t>
      </w:r>
      <w:r w:rsidR="00092D8E" w:rsidRPr="00092D8E">
        <w:rPr>
          <w:sz w:val="28"/>
          <w:szCs w:val="28"/>
        </w:rPr>
        <w:t>Отечественной войны 1941—1945 годов, а также установления обстоятельств</w:t>
      </w:r>
      <w:r w:rsidR="00092D8E">
        <w:rPr>
          <w:sz w:val="28"/>
          <w:szCs w:val="28"/>
        </w:rPr>
        <w:t xml:space="preserve"> </w:t>
      </w:r>
      <w:r w:rsidR="00092D8E" w:rsidRPr="00092D8E">
        <w:rPr>
          <w:sz w:val="28"/>
          <w:szCs w:val="28"/>
        </w:rPr>
        <w:t>вновь выявленных преступлений против мирного населения.</w:t>
      </w:r>
    </w:p>
    <w:p w:rsidR="00E00BCE" w:rsidRPr="00E00BCE" w:rsidRDefault="00E00BCE" w:rsidP="00E00BC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 xml:space="preserve">2.2. Задачи проведения </w:t>
      </w:r>
      <w:r w:rsidR="007872CE">
        <w:rPr>
          <w:sz w:val="28"/>
          <w:szCs w:val="28"/>
        </w:rPr>
        <w:t>муниципального</w:t>
      </w:r>
      <w:r w:rsidRPr="00E00BCE">
        <w:rPr>
          <w:sz w:val="28"/>
          <w:szCs w:val="28"/>
        </w:rPr>
        <w:t xml:space="preserve"> этапа конкурса: </w:t>
      </w:r>
    </w:p>
    <w:p w:rsidR="00E00BCE" w:rsidRPr="00E00BCE" w:rsidRDefault="00E00BCE" w:rsidP="00E00BC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 xml:space="preserve">– воспитание уважения к памяти о героических и трагических событиях Великой Отечественной войны 1941-1945 годов; </w:t>
      </w:r>
    </w:p>
    <w:p w:rsidR="00092D8E" w:rsidRDefault="00092D8E" w:rsidP="00092D8E">
      <w:pPr>
        <w:pStyle w:val="Default"/>
        <w:ind w:firstLine="851"/>
        <w:jc w:val="both"/>
        <w:rPr>
          <w:sz w:val="28"/>
          <w:szCs w:val="28"/>
        </w:rPr>
      </w:pPr>
      <w:r w:rsidRPr="00092D8E">
        <w:rPr>
          <w:sz w:val="28"/>
          <w:szCs w:val="28"/>
        </w:rPr>
        <w:t>- недопущение фальсификации фактов о военны</w:t>
      </w:r>
      <w:r>
        <w:rPr>
          <w:sz w:val="28"/>
          <w:szCs w:val="28"/>
        </w:rPr>
        <w:t xml:space="preserve">х преступлениях </w:t>
      </w:r>
      <w:r w:rsidRPr="00092D8E">
        <w:rPr>
          <w:sz w:val="28"/>
          <w:szCs w:val="28"/>
        </w:rPr>
        <w:t>нацистов и их пособников, геноциде мирного населения на территории стран,</w:t>
      </w:r>
      <w:r>
        <w:rPr>
          <w:sz w:val="28"/>
          <w:szCs w:val="28"/>
        </w:rPr>
        <w:t xml:space="preserve"> </w:t>
      </w:r>
      <w:r w:rsidRPr="00092D8E">
        <w:rPr>
          <w:sz w:val="28"/>
          <w:szCs w:val="28"/>
        </w:rPr>
        <w:t>входивших в состав СССР в годы Великой Отечественной войны 1941—1945</w:t>
      </w:r>
      <w:r>
        <w:rPr>
          <w:sz w:val="28"/>
          <w:szCs w:val="28"/>
        </w:rPr>
        <w:t xml:space="preserve"> </w:t>
      </w:r>
      <w:r w:rsidRPr="00092D8E">
        <w:rPr>
          <w:sz w:val="28"/>
          <w:szCs w:val="28"/>
        </w:rPr>
        <w:t>годов;</w:t>
      </w:r>
    </w:p>
    <w:p w:rsidR="002E1669" w:rsidRPr="002E1669" w:rsidRDefault="002E1669" w:rsidP="002E166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приобщение подрастающего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околения к изучению трагических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событий Великой Отечественной войны 1941—1945 годов, связанных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проявлением геноцида мирного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селения, посредством изучения и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осмысления архивных материалов, литературы, музыкальных произведений,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документальных и художественных фильмов, концертов и театральных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постановок, созданных в период Великой Отечественной войны 1941—1945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годов или посвященных ей;</w:t>
      </w:r>
    </w:p>
    <w:p w:rsidR="002E1669" w:rsidRPr="002E1669" w:rsidRDefault="002E1669" w:rsidP="002E166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патриотизма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подрастающего поколения через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привлечение детей и молодежи к деятельности в поисковых отрядах,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 xml:space="preserve">участию в мероприятиях по сохранению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увековечению памяти о Великой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Отечественной войне 1941—1945 годов;</w:t>
      </w:r>
    </w:p>
    <w:p w:rsidR="002E1669" w:rsidRDefault="002E1669" w:rsidP="002E166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- закрепление в сознании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юридической правомочности темы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геноцида советского народа со стороны нацистов и их пособников в 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Великой Отечественной войны 1941—1945 годов.</w:t>
      </w:r>
    </w:p>
    <w:p w:rsidR="00E00BCE" w:rsidRDefault="00E00BCE" w:rsidP="002E1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BCE" w:rsidRDefault="00E00BCE" w:rsidP="00E0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00BCE">
        <w:rPr>
          <w:rFonts w:ascii="Times New Roman" w:hAnsi="Times New Roman" w:cs="Times New Roman"/>
          <w:b/>
          <w:bCs/>
          <w:sz w:val="28"/>
        </w:rPr>
        <w:t xml:space="preserve">3. Участники </w:t>
      </w:r>
      <w:r w:rsidR="007872CE">
        <w:rPr>
          <w:rFonts w:ascii="Times New Roman" w:hAnsi="Times New Roman" w:cs="Times New Roman"/>
          <w:b/>
          <w:bCs/>
          <w:sz w:val="28"/>
        </w:rPr>
        <w:t>муниципального</w:t>
      </w:r>
      <w:r w:rsidRPr="00E00BCE">
        <w:rPr>
          <w:rFonts w:ascii="Times New Roman" w:hAnsi="Times New Roman" w:cs="Times New Roman"/>
          <w:b/>
          <w:bCs/>
          <w:sz w:val="28"/>
        </w:rPr>
        <w:t xml:space="preserve"> этапа конкурса</w:t>
      </w:r>
    </w:p>
    <w:p w:rsidR="00E00BCE" w:rsidRPr="00E00BCE" w:rsidRDefault="00E00BCE" w:rsidP="00E00BC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 xml:space="preserve">3.1. Участие в </w:t>
      </w:r>
      <w:r w:rsidR="007872CE">
        <w:rPr>
          <w:sz w:val="28"/>
          <w:szCs w:val="28"/>
        </w:rPr>
        <w:t>муниципальном</w:t>
      </w:r>
      <w:r w:rsidRPr="00E00BCE">
        <w:rPr>
          <w:sz w:val="28"/>
          <w:szCs w:val="28"/>
        </w:rPr>
        <w:t xml:space="preserve"> этапе конкурса является добровольным. </w:t>
      </w:r>
    </w:p>
    <w:p w:rsidR="00E00BCE" w:rsidRPr="00E00BCE" w:rsidRDefault="00E00BCE" w:rsidP="00E00BC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 xml:space="preserve">3.2. В </w:t>
      </w:r>
      <w:r w:rsidR="007872CE">
        <w:rPr>
          <w:sz w:val="28"/>
          <w:szCs w:val="28"/>
        </w:rPr>
        <w:t>муниципальном</w:t>
      </w:r>
      <w:r w:rsidRPr="00E00BCE">
        <w:rPr>
          <w:sz w:val="28"/>
          <w:szCs w:val="28"/>
        </w:rPr>
        <w:t xml:space="preserve"> этапе конкурса могут принять участие обучающиеся образовательных организаций </w:t>
      </w:r>
      <w:proofErr w:type="spellStart"/>
      <w:r w:rsidR="007872CE">
        <w:rPr>
          <w:sz w:val="28"/>
          <w:szCs w:val="28"/>
        </w:rPr>
        <w:t>Дивеевского</w:t>
      </w:r>
      <w:proofErr w:type="spellEnd"/>
      <w:r w:rsidR="007872CE">
        <w:rPr>
          <w:sz w:val="28"/>
          <w:szCs w:val="28"/>
        </w:rPr>
        <w:t xml:space="preserve"> муниципального округа</w:t>
      </w:r>
      <w:r w:rsidRPr="00E00BCE">
        <w:rPr>
          <w:sz w:val="28"/>
          <w:szCs w:val="28"/>
        </w:rPr>
        <w:t>, реализующих образовательные программы основного общего</w:t>
      </w:r>
      <w:r w:rsidR="007872CE">
        <w:rPr>
          <w:sz w:val="28"/>
          <w:szCs w:val="28"/>
        </w:rPr>
        <w:t xml:space="preserve"> и среднего общего образования </w:t>
      </w:r>
      <w:r w:rsidRPr="00E00BCE">
        <w:rPr>
          <w:sz w:val="28"/>
          <w:szCs w:val="28"/>
        </w:rPr>
        <w:t xml:space="preserve">(далее – участники </w:t>
      </w:r>
      <w:r w:rsidR="007872CE">
        <w:rPr>
          <w:sz w:val="28"/>
          <w:szCs w:val="28"/>
        </w:rPr>
        <w:t>муниципального</w:t>
      </w:r>
      <w:r w:rsidR="00291F41">
        <w:rPr>
          <w:sz w:val="28"/>
          <w:szCs w:val="28"/>
        </w:rPr>
        <w:t xml:space="preserve"> этапа конкурса),</w:t>
      </w:r>
      <w:r w:rsidR="00914DC5">
        <w:rPr>
          <w:sz w:val="28"/>
          <w:szCs w:val="28"/>
        </w:rPr>
        <w:t xml:space="preserve"> </w:t>
      </w:r>
      <w:r w:rsidR="00291F41">
        <w:rPr>
          <w:sz w:val="28"/>
          <w:szCs w:val="28"/>
        </w:rPr>
        <w:t xml:space="preserve">победители школьного этапа конкурса. </w:t>
      </w:r>
    </w:p>
    <w:p w:rsidR="00E00BCE" w:rsidRPr="00E00BCE" w:rsidRDefault="007872CE" w:rsidP="00E00B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E00BCE" w:rsidRPr="00E00BCE">
        <w:rPr>
          <w:sz w:val="28"/>
          <w:szCs w:val="28"/>
        </w:rPr>
        <w:t xml:space="preserve"> этап конкурса проводится среди следующих категорий обучающихся: </w:t>
      </w:r>
    </w:p>
    <w:p w:rsidR="00E00BCE" w:rsidRPr="00E00BCE" w:rsidRDefault="00E00BCE" w:rsidP="00E00BC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 xml:space="preserve">– обучающиеся 5 – 7 классов общеобразовательных организаций (категория 1); </w:t>
      </w:r>
    </w:p>
    <w:p w:rsidR="00E00BCE" w:rsidRPr="00E00BCE" w:rsidRDefault="00E00BCE" w:rsidP="00E00BC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 xml:space="preserve">– обучающиеся 8 – 9 классов общеобразовательных организаций (категория 2); </w:t>
      </w:r>
    </w:p>
    <w:p w:rsidR="00E00BCE" w:rsidRPr="00E00BCE" w:rsidRDefault="00E00BCE" w:rsidP="00E00BCE">
      <w:pPr>
        <w:pStyle w:val="Default"/>
        <w:ind w:firstLine="851"/>
        <w:jc w:val="both"/>
        <w:rPr>
          <w:sz w:val="28"/>
          <w:szCs w:val="28"/>
        </w:rPr>
      </w:pPr>
      <w:r w:rsidRPr="00E00BCE">
        <w:rPr>
          <w:sz w:val="28"/>
          <w:szCs w:val="28"/>
        </w:rPr>
        <w:t>– обучающиеся 10 – 11 классов общеобразовате</w:t>
      </w:r>
      <w:r w:rsidR="007872CE">
        <w:rPr>
          <w:sz w:val="28"/>
          <w:szCs w:val="28"/>
        </w:rPr>
        <w:t>льных организаций (категория 3).</w:t>
      </w:r>
      <w:r w:rsidRPr="00E00BCE">
        <w:rPr>
          <w:sz w:val="28"/>
          <w:szCs w:val="28"/>
        </w:rPr>
        <w:t xml:space="preserve"> </w:t>
      </w:r>
    </w:p>
    <w:p w:rsidR="00E00BCE" w:rsidRDefault="00E00BCE" w:rsidP="00787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BCE" w:rsidRDefault="00E00BCE" w:rsidP="00E00B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Тематика </w:t>
      </w:r>
      <w:r w:rsidR="007872CE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этапа конкурса и жанры конкурсных сочинений</w:t>
      </w:r>
    </w:p>
    <w:p w:rsidR="002E1669" w:rsidRDefault="00E00BCE" w:rsidP="002E166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В конкурсных сочинениях участники </w:t>
      </w:r>
      <w:r w:rsidR="00D02E2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конкурса рассматривают по своему выбору следующие вопросы, связанные с сохранением и увековечением памяти о </w:t>
      </w:r>
      <w:r w:rsidR="002E1669" w:rsidRPr="002E1669">
        <w:rPr>
          <w:sz w:val="28"/>
          <w:szCs w:val="28"/>
        </w:rPr>
        <w:t>т</w:t>
      </w:r>
      <w:r w:rsidR="002E1669">
        <w:rPr>
          <w:sz w:val="28"/>
          <w:szCs w:val="28"/>
        </w:rPr>
        <w:t xml:space="preserve">рагедии мирного населения СССР, </w:t>
      </w:r>
      <w:r w:rsidR="002E1669" w:rsidRPr="002E1669">
        <w:rPr>
          <w:sz w:val="28"/>
          <w:szCs w:val="28"/>
        </w:rPr>
        <w:t>жертвах военных преступлений нацистов и их пособников в период Великой</w:t>
      </w:r>
      <w:r w:rsidR="002E1669">
        <w:rPr>
          <w:sz w:val="28"/>
          <w:szCs w:val="28"/>
        </w:rPr>
        <w:t xml:space="preserve"> </w:t>
      </w:r>
      <w:r w:rsidR="002E1669" w:rsidRPr="002E1669">
        <w:rPr>
          <w:sz w:val="28"/>
          <w:szCs w:val="28"/>
        </w:rPr>
        <w:t>Отечественной войны 1941—1945 годов (далее — тематические направления):</w:t>
      </w:r>
    </w:p>
    <w:p w:rsidR="002E1669" w:rsidRPr="002E1669" w:rsidRDefault="002E1669" w:rsidP="002E16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- места памяти геноцида советского народа со 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роны нацистов и их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пособников во время Великой Отечественной войны 1941–1945 годов;</w:t>
      </w:r>
    </w:p>
    <w:p w:rsidR="002E1669" w:rsidRPr="002E1669" w:rsidRDefault="002E1669" w:rsidP="002E16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- уничтожение мирного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оккупированной территории в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результате карательных операций, на принудительных работах в изгнании,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местах массового силового заключения и содержания граждан СССР;</w:t>
      </w:r>
    </w:p>
    <w:p w:rsidR="002E1669" w:rsidRDefault="002E1669" w:rsidP="002E16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преступления против детства в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оды Великой Отечественной воины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1941–1945 годов;</w:t>
      </w:r>
    </w:p>
    <w:p w:rsidR="002E1669" w:rsidRPr="002E1669" w:rsidRDefault="002E1669" w:rsidP="002E16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 xml:space="preserve">- произведения литературы,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музыкального, изобразительного,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драматического и (или) кинематографического искусства, отражающие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геноцид мирного населения в годы Великой Отечественной войны 1941-l945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годов;</w:t>
      </w:r>
    </w:p>
    <w:p w:rsidR="002E1669" w:rsidRPr="002E1669" w:rsidRDefault="002E1669" w:rsidP="002E16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- деятельность поисковых отря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дов, общественных организаций и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движений молодежи по сохранению и увековечению памяти о геноциде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советского народа в период Великой Отечественной войны 1941–1945 годов;</w:t>
      </w:r>
    </w:p>
    <w:p w:rsidR="002E1669" w:rsidRDefault="002E1669" w:rsidP="002E16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- чему нас учит история: трибунал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и судебные процессы по делу о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геноциде советских граждан нацистами и их пособниками в период Великой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Отечественной войны 1941–1945 годов.</w:t>
      </w:r>
    </w:p>
    <w:p w:rsidR="002E1669" w:rsidRPr="002E1669" w:rsidRDefault="002E1669" w:rsidP="002E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4.2. Конкурсные сочинения представляются участниками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BE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 xml:space="preserve"> этапа конкурса в прозе в жанре рассказа, притчи, письма,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сказки, дневника, очерка, репортажа, интервью, эссе, заочной экскурсии,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рецензии, путевых заметок.</w:t>
      </w:r>
    </w:p>
    <w:p w:rsidR="002E1669" w:rsidRPr="002E1669" w:rsidRDefault="002E1669" w:rsidP="002E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4.3. Выбор тематического напра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вления, жанра и названия работы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="007B4BE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 xml:space="preserve"> этапа конкурса осуществляется самостоятельно.</w:t>
      </w:r>
    </w:p>
    <w:p w:rsidR="002E1669" w:rsidRPr="002E1669" w:rsidRDefault="002E1669" w:rsidP="002E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Поэтические тексты конкурсных сочинений не рассматриваются.</w:t>
      </w:r>
    </w:p>
    <w:p w:rsidR="00E00BCE" w:rsidRDefault="002E1669" w:rsidP="002E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669">
        <w:rPr>
          <w:rFonts w:ascii="Times New Roman" w:hAnsi="Times New Roman" w:cs="Times New Roman"/>
          <w:color w:val="000000"/>
          <w:sz w:val="28"/>
          <w:szCs w:val="28"/>
        </w:rPr>
        <w:t>4.4. Методические рекомендации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</w:t>
      </w:r>
      <w:r w:rsidR="007B4BE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этапа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конкурса размещаются на официальном сайте Всероссийского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сочинений «Без срока давности» ср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 обучающихся образовательных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организаций, реализующих образовательные программы основного общего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BE1">
        <w:rPr>
          <w:rFonts w:ascii="Times New Roman" w:hAnsi="Times New Roman" w:cs="Times New Roman"/>
          <w:color w:val="000000"/>
          <w:sz w:val="28"/>
          <w:szCs w:val="28"/>
        </w:rPr>
        <w:t>среднего общего образования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669">
        <w:rPr>
          <w:rFonts w:ascii="Times New Roman" w:hAnsi="Times New Roman" w:cs="Times New Roman"/>
          <w:color w:val="000000"/>
          <w:sz w:val="28"/>
          <w:szCs w:val="28"/>
        </w:rPr>
        <w:t>2022/23 учебном году (далее – сайт конкурса) (</w:t>
      </w:r>
      <w:hyperlink r:id="rId5" w:history="1">
        <w:r w:rsidRPr="00F13B1C">
          <w:rPr>
            <w:rStyle w:val="a4"/>
            <w:rFonts w:ascii="Times New Roman" w:hAnsi="Times New Roman" w:cs="Times New Roman"/>
            <w:sz w:val="28"/>
            <w:szCs w:val="28"/>
          </w:rPr>
          <w:t>https://ec.memory45.su/student/</w:t>
        </w:r>
      </w:hyperlink>
      <w:r w:rsidRPr="002E166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E1669" w:rsidRPr="00E00BCE" w:rsidRDefault="002E1669" w:rsidP="002E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0BCE" w:rsidRPr="00E00BCE" w:rsidRDefault="00E00BCE" w:rsidP="00E0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0B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Сроки и порядок проведения </w:t>
      </w:r>
      <w:r w:rsidR="00D02E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Pr="00E00B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</w:t>
      </w:r>
    </w:p>
    <w:p w:rsidR="00E00BCE" w:rsidRPr="00E00BCE" w:rsidRDefault="00E00BCE" w:rsidP="007872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BCE">
        <w:rPr>
          <w:rFonts w:ascii="Times New Roman" w:hAnsi="Times New Roman" w:cs="Times New Roman"/>
          <w:color w:val="000000"/>
          <w:sz w:val="28"/>
          <w:szCs w:val="28"/>
        </w:rPr>
        <w:t>5.1. Региональный этап конкурса проводится заочно.</w:t>
      </w:r>
    </w:p>
    <w:p w:rsidR="00E00BCE" w:rsidRDefault="00E00BCE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Сроки проведения: </w:t>
      </w:r>
    </w:p>
    <w:p w:rsidR="00D02E24" w:rsidRDefault="007872CE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0BCE">
        <w:rPr>
          <w:sz w:val="28"/>
          <w:szCs w:val="28"/>
        </w:rPr>
        <w:t xml:space="preserve"> до </w:t>
      </w:r>
      <w:r w:rsidR="007B4BE1">
        <w:rPr>
          <w:sz w:val="28"/>
          <w:szCs w:val="28"/>
        </w:rPr>
        <w:t>6</w:t>
      </w:r>
      <w:r w:rsidR="00E00BCE">
        <w:rPr>
          <w:sz w:val="28"/>
          <w:szCs w:val="28"/>
        </w:rPr>
        <w:t xml:space="preserve"> февраля 2022 года – школьный </w:t>
      </w:r>
      <w:r w:rsidR="00D02E24">
        <w:rPr>
          <w:sz w:val="28"/>
          <w:szCs w:val="28"/>
        </w:rPr>
        <w:t>этап Всероссийского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</w:t>
      </w:r>
      <w:r w:rsidR="007B4BE1">
        <w:rPr>
          <w:sz w:val="28"/>
          <w:szCs w:val="28"/>
        </w:rPr>
        <w:t>днего общего образования, в 2022/23</w:t>
      </w:r>
      <w:r w:rsidR="00D02E24">
        <w:rPr>
          <w:sz w:val="28"/>
          <w:szCs w:val="28"/>
        </w:rPr>
        <w:t xml:space="preserve"> учебном году;</w:t>
      </w:r>
    </w:p>
    <w:p w:rsidR="00E00BCE" w:rsidRDefault="00D02E24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 7 февраля по 1</w:t>
      </w:r>
      <w:r w:rsidR="007B4BE1"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202</w:t>
      </w:r>
      <w:r w:rsidR="007B4BE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914DC5">
        <w:rPr>
          <w:sz w:val="28"/>
          <w:szCs w:val="28"/>
        </w:rPr>
        <w:t xml:space="preserve">прием заявок, конкурсных сочинений и согласий на обработку персональных данных участников/родителей (законных представителей) участников победителей школьного этапа Всероссийского конкурса сочинений «Без срока давности» среди обучающихся образовательных организаций на </w:t>
      </w:r>
      <w:r w:rsidR="00E00BCE">
        <w:rPr>
          <w:sz w:val="28"/>
          <w:szCs w:val="28"/>
        </w:rPr>
        <w:t>муниципальный этап Всероссийского конкурса сочинений «Без срока давности», реализующих образовательные программы основного общего и среднего общего образования, в 202</w:t>
      </w:r>
      <w:r w:rsidR="007B4BE1">
        <w:rPr>
          <w:sz w:val="28"/>
          <w:szCs w:val="28"/>
        </w:rPr>
        <w:t>2</w:t>
      </w:r>
      <w:r w:rsidR="00E00BCE">
        <w:rPr>
          <w:sz w:val="28"/>
          <w:szCs w:val="28"/>
        </w:rPr>
        <w:t>/2</w:t>
      </w:r>
      <w:r w:rsidR="007B4BE1">
        <w:rPr>
          <w:sz w:val="28"/>
          <w:szCs w:val="28"/>
        </w:rPr>
        <w:t>3</w:t>
      </w:r>
      <w:r w:rsidR="00E00BCE">
        <w:rPr>
          <w:sz w:val="28"/>
          <w:szCs w:val="28"/>
        </w:rPr>
        <w:t xml:space="preserve"> учебном году; </w:t>
      </w:r>
    </w:p>
    <w:p w:rsidR="00E00BCE" w:rsidRPr="001B4ECE" w:rsidRDefault="00DA5860" w:rsidP="00914DC5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 w:rsidRPr="001B4ECE">
        <w:rPr>
          <w:color w:val="000000" w:themeColor="text1"/>
          <w:sz w:val="28"/>
          <w:szCs w:val="28"/>
        </w:rPr>
        <w:t>5.3</w:t>
      </w:r>
      <w:r w:rsidR="00E00BCE" w:rsidRPr="001B4ECE">
        <w:rPr>
          <w:color w:val="000000" w:themeColor="text1"/>
          <w:sz w:val="28"/>
          <w:szCs w:val="28"/>
        </w:rPr>
        <w:t xml:space="preserve">. Пакеты документов участников </w:t>
      </w:r>
      <w:r w:rsidR="001B4ECE">
        <w:rPr>
          <w:color w:val="000000" w:themeColor="text1"/>
          <w:sz w:val="28"/>
          <w:szCs w:val="28"/>
        </w:rPr>
        <w:t>муниципального</w:t>
      </w:r>
      <w:r w:rsidR="00E00BCE" w:rsidRPr="001B4ECE">
        <w:rPr>
          <w:color w:val="000000" w:themeColor="text1"/>
          <w:sz w:val="28"/>
          <w:szCs w:val="28"/>
        </w:rPr>
        <w:t xml:space="preserve"> этапа конкурса направляются в электронном виде </w:t>
      </w:r>
      <w:r w:rsidR="001B4ECE" w:rsidRPr="001B4ECE">
        <w:rPr>
          <w:color w:val="000000" w:themeColor="text1"/>
          <w:sz w:val="28"/>
          <w:szCs w:val="28"/>
        </w:rPr>
        <w:t xml:space="preserve">председателю жюри </w:t>
      </w:r>
      <w:proofErr w:type="spellStart"/>
      <w:r w:rsidR="00B92669" w:rsidRPr="00B92669">
        <w:rPr>
          <w:color w:val="000000" w:themeColor="text1"/>
          <w:sz w:val="28"/>
          <w:szCs w:val="28"/>
        </w:rPr>
        <w:t>Циновник</w:t>
      </w:r>
      <w:proofErr w:type="spellEnd"/>
      <w:r w:rsidR="00B92669" w:rsidRPr="00B92669">
        <w:rPr>
          <w:color w:val="000000" w:themeColor="text1"/>
          <w:sz w:val="28"/>
          <w:szCs w:val="28"/>
        </w:rPr>
        <w:t xml:space="preserve"> Л.В</w:t>
      </w:r>
      <w:r w:rsidR="001B4ECE" w:rsidRPr="00B92669">
        <w:rPr>
          <w:color w:val="000000" w:themeColor="text1"/>
          <w:sz w:val="28"/>
          <w:szCs w:val="28"/>
        </w:rPr>
        <w:t>.</w:t>
      </w:r>
      <w:r w:rsidR="00E00BCE" w:rsidRPr="00B92669">
        <w:rPr>
          <w:color w:val="000000" w:themeColor="text1"/>
          <w:sz w:val="28"/>
          <w:szCs w:val="28"/>
        </w:rPr>
        <w:t xml:space="preserve"> </w:t>
      </w:r>
      <w:r w:rsidR="00E00BCE" w:rsidRPr="001B4ECE">
        <w:rPr>
          <w:color w:val="000000" w:themeColor="text1"/>
          <w:sz w:val="28"/>
          <w:szCs w:val="28"/>
        </w:rPr>
        <w:t xml:space="preserve">по </w:t>
      </w:r>
      <w:r w:rsidR="00E00BCE" w:rsidRPr="001B4ECE">
        <w:rPr>
          <w:color w:val="000000" w:themeColor="text1"/>
          <w:sz w:val="28"/>
          <w:szCs w:val="28"/>
        </w:rPr>
        <w:lastRenderedPageBreak/>
        <w:t xml:space="preserve">адресу электронной почты: </w:t>
      </w:r>
      <w:r w:rsidR="00B92669" w:rsidRPr="00B92669">
        <w:rPr>
          <w:color w:val="000000" w:themeColor="text1"/>
          <w:sz w:val="28"/>
        </w:rPr>
        <w:t>cinovnik81@mail.ru</w:t>
      </w:r>
      <w:r w:rsidR="001B4ECE" w:rsidRPr="00B92669">
        <w:rPr>
          <w:rFonts w:ascii="Arial" w:hAnsi="Arial" w:cs="Arial"/>
          <w:color w:val="000000" w:themeColor="text1"/>
          <w:szCs w:val="23"/>
          <w:shd w:val="clear" w:color="auto" w:fill="FFFFFF"/>
        </w:rPr>
        <w:t> </w:t>
      </w:r>
      <w:r w:rsidR="00E00BCE" w:rsidRPr="001B4ECE">
        <w:rPr>
          <w:color w:val="000000" w:themeColor="text1"/>
          <w:sz w:val="28"/>
          <w:szCs w:val="28"/>
        </w:rPr>
        <w:t xml:space="preserve">в срок, установленный пунктом 5.2. настоящего Положения. </w:t>
      </w:r>
    </w:p>
    <w:p w:rsidR="00E00BCE" w:rsidRDefault="00E00BCE" w:rsidP="00E00BCE">
      <w:pPr>
        <w:spacing w:after="0" w:line="240" w:lineRule="auto"/>
        <w:jc w:val="both"/>
        <w:rPr>
          <w:sz w:val="28"/>
          <w:szCs w:val="28"/>
        </w:rPr>
      </w:pPr>
    </w:p>
    <w:p w:rsidR="00E00BCE" w:rsidRPr="007872CE" w:rsidRDefault="00E00BCE" w:rsidP="00DA5860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CE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сочинениям</w:t>
      </w:r>
    </w:p>
    <w:p w:rsidR="00E00B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0BCE">
        <w:rPr>
          <w:sz w:val="28"/>
          <w:szCs w:val="28"/>
        </w:rPr>
        <w:t xml:space="preserve">.1. Все конкурсные сочинения выполняются участниками </w:t>
      </w:r>
      <w:r w:rsidR="008F0B44">
        <w:rPr>
          <w:sz w:val="28"/>
          <w:szCs w:val="28"/>
        </w:rPr>
        <w:t>муниципального</w:t>
      </w:r>
      <w:r w:rsidR="00E00BCE">
        <w:rPr>
          <w:sz w:val="28"/>
          <w:szCs w:val="28"/>
        </w:rPr>
        <w:t xml:space="preserve"> этапа конкурса в письменном виде в соответствии с образцом, размещенным на сайте конкурса (</w:t>
      </w:r>
      <w:hyperlink r:id="rId6" w:history="1">
        <w:r w:rsidR="008F0B44" w:rsidRPr="003C209D">
          <w:rPr>
            <w:rStyle w:val="a4"/>
            <w:sz w:val="28"/>
            <w:szCs w:val="28"/>
          </w:rPr>
          <w:t>https://ec.memory45.su/student/</w:t>
        </w:r>
      </w:hyperlink>
      <w:r w:rsidR="00E00BCE">
        <w:rPr>
          <w:sz w:val="28"/>
          <w:szCs w:val="28"/>
        </w:rPr>
        <w:t xml:space="preserve">). </w:t>
      </w:r>
    </w:p>
    <w:p w:rsidR="00E00B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0BCE">
        <w:rPr>
          <w:sz w:val="28"/>
          <w:szCs w:val="28"/>
        </w:rPr>
        <w:t xml:space="preserve">.2. На </w:t>
      </w:r>
      <w:r w:rsidR="008F0B44">
        <w:rPr>
          <w:sz w:val="28"/>
          <w:szCs w:val="28"/>
        </w:rPr>
        <w:t>муниципальном</w:t>
      </w:r>
      <w:r w:rsidR="00E00BCE">
        <w:rPr>
          <w:sz w:val="28"/>
          <w:szCs w:val="28"/>
        </w:rPr>
        <w:t xml:space="preserve"> этапе конкурса не подлежат оцениванию жюри </w:t>
      </w:r>
      <w:r w:rsidR="008F0B44">
        <w:rPr>
          <w:sz w:val="28"/>
          <w:szCs w:val="28"/>
        </w:rPr>
        <w:t>муниципального</w:t>
      </w:r>
      <w:r w:rsidR="00E00BCE">
        <w:rPr>
          <w:sz w:val="28"/>
          <w:szCs w:val="28"/>
        </w:rPr>
        <w:t xml:space="preserve"> этапа конкурса конкурсные сочинения, подготовленные с нарушением требований к их оформлению или с нарушением сроков представления. </w:t>
      </w:r>
    </w:p>
    <w:p w:rsidR="00E00B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0BCE">
        <w:rPr>
          <w:sz w:val="28"/>
          <w:szCs w:val="28"/>
        </w:rPr>
        <w:t xml:space="preserve">.3. Каждый участник </w:t>
      </w:r>
      <w:r w:rsidR="008F0B44">
        <w:rPr>
          <w:sz w:val="28"/>
          <w:szCs w:val="28"/>
        </w:rPr>
        <w:t>муниципального</w:t>
      </w:r>
      <w:r w:rsidR="00E00BCE">
        <w:rPr>
          <w:sz w:val="28"/>
          <w:szCs w:val="28"/>
        </w:rPr>
        <w:t xml:space="preserve"> этапа конкурса имеет право представить на </w:t>
      </w:r>
      <w:r w:rsidR="008F0B44">
        <w:rPr>
          <w:sz w:val="28"/>
          <w:szCs w:val="28"/>
        </w:rPr>
        <w:t>муниципальный</w:t>
      </w:r>
      <w:r w:rsidR="00E00BCE">
        <w:rPr>
          <w:sz w:val="28"/>
          <w:szCs w:val="28"/>
        </w:rPr>
        <w:t xml:space="preserve"> этап конкурса только одно конкурсное сочинение. </w:t>
      </w:r>
    </w:p>
    <w:p w:rsidR="00E00B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0BCE">
        <w:rPr>
          <w:sz w:val="28"/>
          <w:szCs w:val="28"/>
        </w:rPr>
        <w:t xml:space="preserve">.4. Участники </w:t>
      </w:r>
      <w:r w:rsidR="008F0B44">
        <w:rPr>
          <w:sz w:val="28"/>
          <w:szCs w:val="28"/>
        </w:rPr>
        <w:t>муниципального</w:t>
      </w:r>
      <w:r w:rsidR="00E00BCE">
        <w:rPr>
          <w:sz w:val="28"/>
          <w:szCs w:val="28"/>
        </w:rPr>
        <w:t xml:space="preserve"> этапа конкурса выполняют конкурсное сочинение самостоятельно. </w:t>
      </w:r>
    </w:p>
    <w:p w:rsidR="00E00B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0BCE">
        <w:rPr>
          <w:sz w:val="28"/>
          <w:szCs w:val="28"/>
        </w:rPr>
        <w:t xml:space="preserve">.5. На </w:t>
      </w:r>
      <w:r w:rsidR="008F0B44">
        <w:rPr>
          <w:sz w:val="28"/>
          <w:szCs w:val="28"/>
        </w:rPr>
        <w:t>муниципальный</w:t>
      </w:r>
      <w:r w:rsidR="00E00BCE">
        <w:rPr>
          <w:sz w:val="28"/>
          <w:szCs w:val="28"/>
        </w:rPr>
        <w:t xml:space="preserve"> этап конкурса конкурсные сочинения принимаются </w:t>
      </w:r>
    </w:p>
    <w:p w:rsidR="00E00BCE" w:rsidRDefault="008F0B44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0BCE">
        <w:rPr>
          <w:sz w:val="28"/>
          <w:szCs w:val="28"/>
        </w:rPr>
        <w:t xml:space="preserve">в сканированном виде (в формате PDF, тип изображения ЧБ, разрешение 600 </w:t>
      </w:r>
      <w:proofErr w:type="spellStart"/>
      <w:r w:rsidR="00E00BCE">
        <w:rPr>
          <w:sz w:val="28"/>
          <w:szCs w:val="28"/>
        </w:rPr>
        <w:t>dpi</w:t>
      </w:r>
      <w:proofErr w:type="spellEnd"/>
      <w:r w:rsidR="00E00BCE">
        <w:rPr>
          <w:sz w:val="28"/>
          <w:szCs w:val="28"/>
        </w:rPr>
        <w:t xml:space="preserve">, объемом не более 3 МБ). К отсканированному конкурсному сочинению участника </w:t>
      </w:r>
      <w:r>
        <w:rPr>
          <w:sz w:val="28"/>
          <w:szCs w:val="28"/>
        </w:rPr>
        <w:t>муниципального</w:t>
      </w:r>
      <w:r w:rsidR="00E00BCE">
        <w:rPr>
          <w:sz w:val="28"/>
          <w:szCs w:val="28"/>
        </w:rPr>
        <w:t xml:space="preserve"> этапа конкурса прилагается копия, набранная на компьютере и сохраненная в формате .</w:t>
      </w:r>
      <w:proofErr w:type="spellStart"/>
      <w:r w:rsidR="00E00BCE">
        <w:rPr>
          <w:sz w:val="28"/>
          <w:szCs w:val="28"/>
        </w:rPr>
        <w:t>doc</w:t>
      </w:r>
      <w:proofErr w:type="spellEnd"/>
      <w:r w:rsidR="00E00BCE">
        <w:rPr>
          <w:sz w:val="28"/>
          <w:szCs w:val="28"/>
        </w:rPr>
        <w:t xml:space="preserve"> или .</w:t>
      </w:r>
      <w:proofErr w:type="spellStart"/>
      <w:r w:rsidR="00E00BCE">
        <w:rPr>
          <w:sz w:val="28"/>
          <w:szCs w:val="28"/>
        </w:rPr>
        <w:t>docx</w:t>
      </w:r>
      <w:proofErr w:type="spellEnd"/>
      <w:r w:rsidR="00E00BCE">
        <w:rPr>
          <w:sz w:val="28"/>
          <w:szCs w:val="28"/>
        </w:rPr>
        <w:t xml:space="preserve">. При отсутствии одного из указанных вариантов предоставления конкурсное сочинение на </w:t>
      </w:r>
      <w:r>
        <w:rPr>
          <w:sz w:val="28"/>
          <w:szCs w:val="28"/>
        </w:rPr>
        <w:t>муниципальный</w:t>
      </w:r>
      <w:r w:rsidR="00E00BCE">
        <w:rPr>
          <w:sz w:val="28"/>
          <w:szCs w:val="28"/>
        </w:rPr>
        <w:t xml:space="preserve"> этап конкурса не принимается. </w:t>
      </w:r>
    </w:p>
    <w:p w:rsidR="00E00B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0BCE">
        <w:rPr>
          <w:sz w:val="28"/>
          <w:szCs w:val="28"/>
        </w:rPr>
        <w:t xml:space="preserve">.6. Жюри </w:t>
      </w:r>
      <w:r w:rsidR="008F0B44">
        <w:rPr>
          <w:sz w:val="28"/>
          <w:szCs w:val="28"/>
        </w:rPr>
        <w:t>муниципального</w:t>
      </w:r>
      <w:r w:rsidR="00E00BCE">
        <w:rPr>
          <w:sz w:val="28"/>
          <w:szCs w:val="28"/>
        </w:rPr>
        <w:t xml:space="preserve"> этапа конкурса проверяет конкурсные сочинения на наличие некорректных заимствований. В случае выявления высокого процента некорректных заимствований в конкурсном сочинении (более 25%) участник </w:t>
      </w:r>
      <w:r w:rsidR="008F0B44">
        <w:rPr>
          <w:sz w:val="28"/>
          <w:szCs w:val="28"/>
        </w:rPr>
        <w:t>муниципального</w:t>
      </w:r>
      <w:r w:rsidR="00E00BCE">
        <w:rPr>
          <w:sz w:val="28"/>
          <w:szCs w:val="28"/>
        </w:rPr>
        <w:t xml:space="preserve"> этапа конкурса лишается права на дальнейшее участие в </w:t>
      </w:r>
      <w:r w:rsidR="008F0B44">
        <w:rPr>
          <w:sz w:val="28"/>
          <w:szCs w:val="28"/>
        </w:rPr>
        <w:t>муниципальном</w:t>
      </w:r>
      <w:r w:rsidR="00E00BCE">
        <w:rPr>
          <w:sz w:val="28"/>
          <w:szCs w:val="28"/>
        </w:rPr>
        <w:t xml:space="preserve"> этапе конкурса. </w:t>
      </w:r>
    </w:p>
    <w:p w:rsidR="00E00BCE" w:rsidRDefault="00E00BCE" w:rsidP="00E00BCE">
      <w:pPr>
        <w:pStyle w:val="Default"/>
        <w:rPr>
          <w:sz w:val="28"/>
          <w:szCs w:val="28"/>
        </w:rPr>
      </w:pPr>
    </w:p>
    <w:p w:rsidR="00E00BCE" w:rsidRDefault="00DA5860" w:rsidP="007872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00BCE">
        <w:rPr>
          <w:b/>
          <w:bCs/>
          <w:sz w:val="28"/>
          <w:szCs w:val="28"/>
        </w:rPr>
        <w:t>. Критерии и порядок оценивания конкурсных сочинений</w:t>
      </w:r>
    </w:p>
    <w:p w:rsidR="00E00BCE" w:rsidRPr="007872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0BCE" w:rsidRPr="007872CE">
        <w:rPr>
          <w:sz w:val="28"/>
          <w:szCs w:val="28"/>
        </w:rPr>
        <w:t xml:space="preserve">.1. Каждое конкурсное сочинение на </w:t>
      </w:r>
      <w:r w:rsidR="008F0B44">
        <w:rPr>
          <w:sz w:val="28"/>
          <w:szCs w:val="28"/>
        </w:rPr>
        <w:t>муниципальном</w:t>
      </w:r>
      <w:r w:rsidR="00E00BCE" w:rsidRPr="007872CE">
        <w:rPr>
          <w:sz w:val="28"/>
          <w:szCs w:val="28"/>
        </w:rPr>
        <w:t xml:space="preserve"> этапе конкурса проверяется и оценивается тремя членами жюри. </w:t>
      </w:r>
    </w:p>
    <w:p w:rsidR="00E00BCE" w:rsidRPr="007872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0BCE" w:rsidRPr="007872CE">
        <w:rPr>
          <w:sz w:val="28"/>
          <w:szCs w:val="28"/>
        </w:rPr>
        <w:t xml:space="preserve">.2. Оценивание конкурсных сочинений жюри </w:t>
      </w:r>
      <w:r w:rsidR="008F0B44">
        <w:rPr>
          <w:sz w:val="28"/>
          <w:szCs w:val="28"/>
        </w:rPr>
        <w:t>муниципального</w:t>
      </w:r>
      <w:r w:rsidR="00E00BCE" w:rsidRPr="007872CE">
        <w:rPr>
          <w:sz w:val="28"/>
          <w:szCs w:val="28"/>
        </w:rPr>
        <w:t xml:space="preserve"> этапа конкурса осуществляется по следующим критериям: </w:t>
      </w:r>
    </w:p>
    <w:p w:rsidR="00E00BCE" w:rsidRPr="007872CE" w:rsidRDefault="007872CE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содержание сочинения: 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соответствие конкурсного соч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инения выбранному тематическому </w:t>
      </w:r>
      <w:r w:rsidRPr="00893BCE">
        <w:rPr>
          <w:rFonts w:ascii="Times New Roman" w:hAnsi="Times New Roman" w:cs="Times New Roman"/>
          <w:color w:val="000000"/>
          <w:sz w:val="28"/>
          <w:szCs w:val="28"/>
        </w:rPr>
        <w:t>направлению;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формулировка темы конкурсного сочинен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(уместность, </w:t>
      </w:r>
      <w:r w:rsidRPr="00893BCE">
        <w:rPr>
          <w:rFonts w:ascii="Times New Roman" w:hAnsi="Times New Roman" w:cs="Times New Roman"/>
          <w:color w:val="000000"/>
          <w:sz w:val="28"/>
          <w:szCs w:val="28"/>
        </w:rPr>
        <w:t>самостоятельность, оригинальность);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соответствие содержания конкур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сного сочинения выбранной теме; </w:t>
      </w:r>
      <w:r w:rsidRPr="00893BCE">
        <w:rPr>
          <w:rFonts w:ascii="Times New Roman" w:hAnsi="Times New Roman" w:cs="Times New Roman"/>
          <w:color w:val="000000"/>
          <w:sz w:val="28"/>
          <w:szCs w:val="28"/>
        </w:rPr>
        <w:t>полнота раскрытия темы конкурсного сочинения;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воплощенность идейного зам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ысла; оригинальность авторского </w:t>
      </w:r>
      <w:r w:rsidRPr="00893BCE">
        <w:rPr>
          <w:rFonts w:ascii="Times New Roman" w:hAnsi="Times New Roman" w:cs="Times New Roman"/>
          <w:color w:val="000000"/>
          <w:sz w:val="28"/>
          <w:szCs w:val="28"/>
        </w:rPr>
        <w:t>замысла;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корректное использование литературного, исторического,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3BCE">
        <w:rPr>
          <w:rFonts w:ascii="Times New Roman" w:hAnsi="Times New Roman" w:cs="Times New Roman"/>
          <w:color w:val="000000"/>
          <w:sz w:val="28"/>
          <w:szCs w:val="28"/>
        </w:rPr>
        <w:t>фактического (в том числе биографического), научного и другого материала;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соответствие содержания конкурсного сочинения выбранному жанру;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2) жанровое и языковое своеобразие конкурсного сочинения: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наличие в конкурсном сочинении признаков выбранного жанра;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цельность, логичность и сораз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мерность композиции конкурсного </w:t>
      </w:r>
      <w:r w:rsidRPr="00893BCE">
        <w:rPr>
          <w:rFonts w:ascii="Times New Roman" w:hAnsi="Times New Roman" w:cs="Times New Roman"/>
          <w:color w:val="000000"/>
          <w:sz w:val="28"/>
          <w:szCs w:val="28"/>
        </w:rPr>
        <w:t>сочинения;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богатство лексики;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разнообразие синтаксических конструкций;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точность, ясность и выразительность речи;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целесообразность использов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ания языковых средств; стилевое </w:t>
      </w:r>
      <w:r w:rsidRPr="00893BCE">
        <w:rPr>
          <w:rFonts w:ascii="Times New Roman" w:hAnsi="Times New Roman" w:cs="Times New Roman"/>
          <w:color w:val="000000"/>
          <w:sz w:val="28"/>
          <w:szCs w:val="28"/>
        </w:rPr>
        <w:t>единство;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3) грамотность конкурсного сочинения: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соблюдение орфографических норм русского языка;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соблюдение пунктуационных норм русского языка;</w:t>
      </w:r>
    </w:p>
    <w:p w:rsidR="00893BCE" w:rsidRP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соблюдение грамматических норм русского языка;</w:t>
      </w:r>
    </w:p>
    <w:p w:rsidR="00893BCE" w:rsidRDefault="00893BCE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BCE">
        <w:rPr>
          <w:rFonts w:ascii="Times New Roman" w:hAnsi="Times New Roman" w:cs="Times New Roman"/>
          <w:color w:val="000000"/>
          <w:sz w:val="28"/>
          <w:szCs w:val="28"/>
        </w:rPr>
        <w:t>- соблюдение речевых норм русского языка.</w:t>
      </w:r>
    </w:p>
    <w:p w:rsidR="00E00BCE" w:rsidRPr="007872CE" w:rsidRDefault="00DA5860" w:rsidP="00893B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00BCE" w:rsidRPr="007872CE">
        <w:rPr>
          <w:rFonts w:ascii="Times New Roman" w:hAnsi="Times New Roman" w:cs="Times New Roman"/>
          <w:color w:val="000000"/>
          <w:sz w:val="28"/>
          <w:szCs w:val="28"/>
        </w:rPr>
        <w:t xml:space="preserve">.3. Оценка по каждому показателю выставляется по шкале 0 – 3 баллов. </w:t>
      </w:r>
    </w:p>
    <w:p w:rsidR="00E00BCE" w:rsidRPr="00E00BCE" w:rsidRDefault="00E00BCE" w:rsidP="00E00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3BCE" w:rsidRDefault="00DA5860" w:rsidP="00E0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E00BCE" w:rsidRPr="00E00B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Определение победителей и подведение итогов </w:t>
      </w:r>
    </w:p>
    <w:p w:rsidR="00E00BCE" w:rsidRPr="00E00BCE" w:rsidRDefault="008F0B44" w:rsidP="00E0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="00E00BCE" w:rsidRPr="00E00B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</w:t>
      </w:r>
    </w:p>
    <w:p w:rsidR="00E00BCE" w:rsidRPr="007872CE" w:rsidRDefault="00DA5860" w:rsidP="007872C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00BCE" w:rsidRPr="007872CE">
        <w:rPr>
          <w:rFonts w:ascii="Times New Roman" w:hAnsi="Times New Roman" w:cs="Times New Roman"/>
          <w:color w:val="000000"/>
          <w:sz w:val="28"/>
          <w:szCs w:val="28"/>
        </w:rPr>
        <w:t xml:space="preserve">.1. Победители </w:t>
      </w:r>
      <w:r w:rsidR="008F0B44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00BCE" w:rsidRPr="007872CE">
        <w:rPr>
          <w:rFonts w:ascii="Times New Roman" w:hAnsi="Times New Roman" w:cs="Times New Roman"/>
          <w:color w:val="000000"/>
          <w:sz w:val="28"/>
          <w:szCs w:val="28"/>
        </w:rPr>
        <w:t xml:space="preserve"> этапа конкурса определяются на основании результатов оценивания конкурсных сочинений жюри </w:t>
      </w:r>
      <w:r w:rsidR="008F0B44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00BCE" w:rsidRPr="007872CE">
        <w:rPr>
          <w:rFonts w:ascii="Times New Roman" w:hAnsi="Times New Roman" w:cs="Times New Roman"/>
          <w:color w:val="000000"/>
          <w:sz w:val="28"/>
          <w:szCs w:val="28"/>
        </w:rPr>
        <w:t xml:space="preserve"> этапа конкурса по каждой категории, указанной в пункте 3.2. настоящего Положения.</w:t>
      </w:r>
    </w:p>
    <w:p w:rsidR="00E00BCE" w:rsidRPr="007872CE" w:rsidRDefault="00E00BCE" w:rsidP="007872CE">
      <w:pPr>
        <w:pStyle w:val="Default"/>
        <w:ind w:firstLine="851"/>
        <w:jc w:val="both"/>
        <w:rPr>
          <w:sz w:val="28"/>
          <w:szCs w:val="28"/>
        </w:rPr>
      </w:pPr>
      <w:r w:rsidRPr="007872CE">
        <w:rPr>
          <w:sz w:val="28"/>
          <w:szCs w:val="28"/>
        </w:rPr>
        <w:t xml:space="preserve">Результаты оценивания оформляются в виде рейтинговых списков участников </w:t>
      </w:r>
      <w:r w:rsidR="008F0B44">
        <w:rPr>
          <w:sz w:val="28"/>
          <w:szCs w:val="28"/>
        </w:rPr>
        <w:t>муниципального</w:t>
      </w:r>
      <w:r w:rsidRPr="007872CE">
        <w:rPr>
          <w:sz w:val="28"/>
          <w:szCs w:val="28"/>
        </w:rPr>
        <w:t xml:space="preserve"> этапа конкурса. Рейтинговые списки </w:t>
      </w:r>
      <w:r w:rsidR="008F0B44">
        <w:rPr>
          <w:sz w:val="28"/>
          <w:szCs w:val="28"/>
        </w:rPr>
        <w:t>муниципального</w:t>
      </w:r>
      <w:r w:rsidRPr="007872CE">
        <w:rPr>
          <w:sz w:val="28"/>
          <w:szCs w:val="28"/>
        </w:rPr>
        <w:t xml:space="preserve"> этапа конкурса не публикуются. </w:t>
      </w:r>
    </w:p>
    <w:p w:rsidR="00E00BCE" w:rsidRPr="007872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0BCE" w:rsidRPr="007872CE">
        <w:rPr>
          <w:sz w:val="28"/>
          <w:szCs w:val="28"/>
        </w:rPr>
        <w:t xml:space="preserve">.2. Победителями </w:t>
      </w:r>
      <w:r w:rsidR="008F0B44">
        <w:rPr>
          <w:sz w:val="28"/>
          <w:szCs w:val="28"/>
        </w:rPr>
        <w:t>муниципального</w:t>
      </w:r>
      <w:r w:rsidR="00E00BCE" w:rsidRPr="007872CE">
        <w:rPr>
          <w:sz w:val="28"/>
          <w:szCs w:val="28"/>
        </w:rPr>
        <w:t xml:space="preserve"> этапа конкурса становятся </w:t>
      </w:r>
      <w:r w:rsidR="001B4ECE">
        <w:rPr>
          <w:sz w:val="28"/>
          <w:szCs w:val="28"/>
        </w:rPr>
        <w:t>три</w:t>
      </w:r>
      <w:r w:rsidR="00E00BCE" w:rsidRPr="007872CE">
        <w:rPr>
          <w:sz w:val="28"/>
          <w:szCs w:val="28"/>
        </w:rPr>
        <w:t xml:space="preserve"> участника (по одному от каждой категории, указанной в пункте 3.2. настоящего Положения). </w:t>
      </w:r>
    </w:p>
    <w:p w:rsidR="00E00BCE" w:rsidRPr="007872CE" w:rsidRDefault="00DA5860" w:rsidP="007872C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0BCE" w:rsidRPr="007872CE">
        <w:rPr>
          <w:sz w:val="28"/>
          <w:szCs w:val="28"/>
        </w:rPr>
        <w:t xml:space="preserve">.3. Победители </w:t>
      </w:r>
      <w:r w:rsidR="008F0B44">
        <w:rPr>
          <w:sz w:val="28"/>
          <w:szCs w:val="28"/>
        </w:rPr>
        <w:t>муниципального</w:t>
      </w:r>
      <w:r w:rsidR="00E00BCE" w:rsidRPr="007872CE">
        <w:rPr>
          <w:sz w:val="28"/>
          <w:szCs w:val="28"/>
        </w:rPr>
        <w:t xml:space="preserve"> этапа конкурса награждаются </w:t>
      </w:r>
      <w:r w:rsidR="008F0B44">
        <w:rPr>
          <w:sz w:val="28"/>
          <w:szCs w:val="28"/>
        </w:rPr>
        <w:t>грамотами</w:t>
      </w:r>
      <w:r w:rsidR="00E00BCE" w:rsidRPr="007872CE">
        <w:rPr>
          <w:sz w:val="28"/>
          <w:szCs w:val="28"/>
        </w:rPr>
        <w:t xml:space="preserve"> </w:t>
      </w:r>
      <w:r w:rsidR="008F0B44">
        <w:rPr>
          <w:sz w:val="28"/>
          <w:szCs w:val="28"/>
        </w:rPr>
        <w:t xml:space="preserve">управления образования администрации </w:t>
      </w:r>
      <w:proofErr w:type="spellStart"/>
      <w:r w:rsidR="008F0B44">
        <w:rPr>
          <w:sz w:val="28"/>
          <w:szCs w:val="28"/>
        </w:rPr>
        <w:t>Дивеевского</w:t>
      </w:r>
      <w:proofErr w:type="spellEnd"/>
      <w:r w:rsidR="008F0B44">
        <w:rPr>
          <w:sz w:val="28"/>
          <w:szCs w:val="28"/>
        </w:rPr>
        <w:t xml:space="preserve"> муниципального округа</w:t>
      </w:r>
      <w:r w:rsidR="00E00BCE" w:rsidRPr="007872CE">
        <w:rPr>
          <w:sz w:val="28"/>
          <w:szCs w:val="28"/>
        </w:rPr>
        <w:t xml:space="preserve">. Конкурсные сочинения победителей </w:t>
      </w:r>
      <w:r w:rsidR="008F0B44">
        <w:rPr>
          <w:sz w:val="28"/>
          <w:szCs w:val="28"/>
        </w:rPr>
        <w:t xml:space="preserve">муниципального этапа конкурса </w:t>
      </w:r>
      <w:r w:rsidR="00914DC5">
        <w:rPr>
          <w:color w:val="000000" w:themeColor="text1"/>
          <w:sz w:val="28"/>
          <w:szCs w:val="28"/>
        </w:rPr>
        <w:t xml:space="preserve">до </w:t>
      </w:r>
      <w:r w:rsidR="00893BCE">
        <w:rPr>
          <w:color w:val="000000" w:themeColor="text1"/>
          <w:sz w:val="28"/>
          <w:szCs w:val="28"/>
        </w:rPr>
        <w:t>20</w:t>
      </w:r>
      <w:r w:rsidR="00E00BCE" w:rsidRPr="001B4ECE">
        <w:rPr>
          <w:color w:val="000000" w:themeColor="text1"/>
          <w:sz w:val="28"/>
          <w:szCs w:val="28"/>
        </w:rPr>
        <w:t xml:space="preserve"> </w:t>
      </w:r>
      <w:r w:rsidR="008F0B44" w:rsidRPr="001B4ECE">
        <w:rPr>
          <w:color w:val="000000" w:themeColor="text1"/>
          <w:sz w:val="28"/>
          <w:szCs w:val="28"/>
        </w:rPr>
        <w:t>февраля</w:t>
      </w:r>
      <w:r w:rsidR="00E00BCE" w:rsidRPr="001B4ECE">
        <w:rPr>
          <w:color w:val="000000" w:themeColor="text1"/>
          <w:sz w:val="28"/>
          <w:szCs w:val="28"/>
        </w:rPr>
        <w:t xml:space="preserve"> 2022 года </w:t>
      </w:r>
      <w:r w:rsidR="00E00BCE" w:rsidRPr="007872CE">
        <w:rPr>
          <w:sz w:val="28"/>
          <w:szCs w:val="28"/>
        </w:rPr>
        <w:t xml:space="preserve">направляются для участия в </w:t>
      </w:r>
      <w:r w:rsidR="008F0B44">
        <w:rPr>
          <w:sz w:val="28"/>
          <w:szCs w:val="28"/>
        </w:rPr>
        <w:t>региональном</w:t>
      </w:r>
      <w:r w:rsidR="00E00BCE" w:rsidRPr="007872CE">
        <w:rPr>
          <w:sz w:val="28"/>
          <w:szCs w:val="28"/>
        </w:rPr>
        <w:t xml:space="preserve"> этапе Всероссийского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в 202</w:t>
      </w:r>
      <w:r w:rsidR="00893BCE">
        <w:rPr>
          <w:sz w:val="28"/>
          <w:szCs w:val="28"/>
        </w:rPr>
        <w:t>2</w:t>
      </w:r>
      <w:r w:rsidR="00E00BCE" w:rsidRPr="007872CE">
        <w:rPr>
          <w:sz w:val="28"/>
          <w:szCs w:val="28"/>
        </w:rPr>
        <w:t>/2</w:t>
      </w:r>
      <w:r w:rsidR="00893BCE">
        <w:rPr>
          <w:sz w:val="28"/>
          <w:szCs w:val="28"/>
        </w:rPr>
        <w:t>3</w:t>
      </w:r>
      <w:r w:rsidR="00E00BCE" w:rsidRPr="007872CE">
        <w:rPr>
          <w:sz w:val="28"/>
          <w:szCs w:val="28"/>
        </w:rPr>
        <w:t xml:space="preserve"> учебном году</w:t>
      </w:r>
      <w:r w:rsidR="008F0B44">
        <w:rPr>
          <w:sz w:val="28"/>
          <w:szCs w:val="28"/>
        </w:rPr>
        <w:t>»</w:t>
      </w:r>
      <w:r w:rsidR="00E00BCE" w:rsidRPr="007872CE">
        <w:rPr>
          <w:sz w:val="28"/>
          <w:szCs w:val="28"/>
        </w:rPr>
        <w:t xml:space="preserve">. </w:t>
      </w:r>
    </w:p>
    <w:p w:rsidR="007872CE" w:rsidRDefault="007872CE" w:rsidP="00E00BCE">
      <w:pPr>
        <w:spacing w:after="0" w:line="240" w:lineRule="auto"/>
        <w:rPr>
          <w:sz w:val="28"/>
          <w:szCs w:val="28"/>
        </w:rPr>
      </w:pPr>
    </w:p>
    <w:p w:rsidR="007872CE" w:rsidRDefault="007872CE" w:rsidP="00E00BCE">
      <w:pPr>
        <w:spacing w:after="0" w:line="240" w:lineRule="auto"/>
        <w:rPr>
          <w:sz w:val="28"/>
          <w:szCs w:val="28"/>
        </w:rPr>
      </w:pPr>
    </w:p>
    <w:p w:rsidR="00914DC5" w:rsidRDefault="00914DC5" w:rsidP="00914DC5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893BCE" w:rsidRDefault="00893BCE" w:rsidP="00914DC5">
      <w:pPr>
        <w:pStyle w:val="Default"/>
        <w:rPr>
          <w:szCs w:val="28"/>
        </w:rPr>
      </w:pPr>
    </w:p>
    <w:p w:rsidR="007872CE" w:rsidRPr="007872CE" w:rsidRDefault="007872CE" w:rsidP="007872CE">
      <w:pPr>
        <w:pStyle w:val="Default"/>
        <w:jc w:val="right"/>
        <w:rPr>
          <w:szCs w:val="28"/>
        </w:rPr>
      </w:pPr>
      <w:r w:rsidRPr="007872CE">
        <w:rPr>
          <w:szCs w:val="28"/>
        </w:rPr>
        <w:lastRenderedPageBreak/>
        <w:t>Приложение 2</w:t>
      </w:r>
    </w:p>
    <w:p w:rsidR="007872CE" w:rsidRPr="007872CE" w:rsidRDefault="007872CE" w:rsidP="007872CE">
      <w:pPr>
        <w:pStyle w:val="Default"/>
        <w:jc w:val="right"/>
        <w:rPr>
          <w:szCs w:val="28"/>
        </w:rPr>
      </w:pPr>
      <w:r w:rsidRPr="007872CE">
        <w:rPr>
          <w:szCs w:val="28"/>
        </w:rPr>
        <w:t>к приказу управления образования</w:t>
      </w:r>
    </w:p>
    <w:p w:rsidR="007872CE" w:rsidRPr="007872CE" w:rsidRDefault="007872CE" w:rsidP="007872CE">
      <w:pPr>
        <w:pStyle w:val="Default"/>
        <w:jc w:val="right"/>
        <w:rPr>
          <w:szCs w:val="28"/>
        </w:rPr>
      </w:pPr>
      <w:r w:rsidRPr="007872CE">
        <w:rPr>
          <w:szCs w:val="28"/>
        </w:rPr>
        <w:t xml:space="preserve">администрации </w:t>
      </w:r>
      <w:proofErr w:type="spellStart"/>
      <w:r w:rsidRPr="007872CE">
        <w:rPr>
          <w:szCs w:val="28"/>
        </w:rPr>
        <w:t>Дивеевского</w:t>
      </w:r>
      <w:proofErr w:type="spellEnd"/>
      <w:r w:rsidRPr="007872CE">
        <w:rPr>
          <w:szCs w:val="28"/>
        </w:rPr>
        <w:t xml:space="preserve"> муниципального округа</w:t>
      </w:r>
    </w:p>
    <w:p w:rsidR="007872CE" w:rsidRPr="007872CE" w:rsidRDefault="007872CE" w:rsidP="007872CE">
      <w:pPr>
        <w:pStyle w:val="Default"/>
        <w:jc w:val="right"/>
        <w:rPr>
          <w:szCs w:val="28"/>
        </w:rPr>
      </w:pPr>
      <w:r w:rsidRPr="007872CE">
        <w:rPr>
          <w:szCs w:val="28"/>
        </w:rPr>
        <w:t>Нижегородской области</w:t>
      </w:r>
    </w:p>
    <w:p w:rsidR="007872CE" w:rsidRPr="007872CE" w:rsidRDefault="007872CE" w:rsidP="007872CE">
      <w:pPr>
        <w:pStyle w:val="Default"/>
        <w:jc w:val="right"/>
        <w:rPr>
          <w:szCs w:val="28"/>
        </w:rPr>
      </w:pPr>
      <w:r w:rsidRPr="007872CE">
        <w:rPr>
          <w:szCs w:val="28"/>
        </w:rPr>
        <w:t xml:space="preserve">от </w:t>
      </w:r>
      <w:r w:rsidR="00893BCE">
        <w:rPr>
          <w:szCs w:val="28"/>
        </w:rPr>
        <w:t>30</w:t>
      </w:r>
      <w:r w:rsidR="00914DC5">
        <w:rPr>
          <w:szCs w:val="28"/>
        </w:rPr>
        <w:t>.01.202</w:t>
      </w:r>
      <w:r w:rsidR="00893BCE">
        <w:rPr>
          <w:szCs w:val="28"/>
        </w:rPr>
        <w:t>3</w:t>
      </w:r>
      <w:r w:rsidRPr="007872CE">
        <w:rPr>
          <w:szCs w:val="28"/>
        </w:rPr>
        <w:t xml:space="preserve"> № </w:t>
      </w:r>
      <w:r w:rsidR="008539F2">
        <w:rPr>
          <w:szCs w:val="28"/>
        </w:rPr>
        <w:t>30</w:t>
      </w:r>
    </w:p>
    <w:p w:rsidR="007872CE" w:rsidRDefault="007872CE" w:rsidP="007872CE">
      <w:pPr>
        <w:pStyle w:val="Default"/>
        <w:jc w:val="center"/>
        <w:rPr>
          <w:sz w:val="28"/>
          <w:szCs w:val="28"/>
        </w:rPr>
      </w:pPr>
    </w:p>
    <w:p w:rsidR="00DA5860" w:rsidRDefault="00DA5860" w:rsidP="007872CE">
      <w:pPr>
        <w:pStyle w:val="Default"/>
        <w:jc w:val="center"/>
        <w:rPr>
          <w:sz w:val="28"/>
          <w:szCs w:val="28"/>
        </w:rPr>
      </w:pPr>
    </w:p>
    <w:p w:rsidR="007872CE" w:rsidRPr="00B4291E" w:rsidRDefault="007872CE" w:rsidP="007872CE">
      <w:pPr>
        <w:pStyle w:val="Default"/>
        <w:jc w:val="center"/>
        <w:rPr>
          <w:b/>
          <w:sz w:val="28"/>
          <w:szCs w:val="28"/>
        </w:rPr>
      </w:pPr>
      <w:r w:rsidRPr="00B4291E">
        <w:rPr>
          <w:b/>
          <w:sz w:val="28"/>
          <w:szCs w:val="28"/>
        </w:rPr>
        <w:t>СОСТАВ</w:t>
      </w:r>
    </w:p>
    <w:p w:rsidR="00B4291E" w:rsidRDefault="007872CE" w:rsidP="00787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91E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DA5860" w:rsidRPr="00B4291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B4291E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</w:t>
      </w:r>
    </w:p>
    <w:p w:rsidR="007872CE" w:rsidRPr="00B4291E" w:rsidRDefault="007872CE" w:rsidP="00787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91E">
        <w:rPr>
          <w:rFonts w:ascii="Times New Roman" w:hAnsi="Times New Roman" w:cs="Times New Roman"/>
          <w:b/>
          <w:sz w:val="28"/>
          <w:szCs w:val="28"/>
        </w:rPr>
        <w:t>в 202</w:t>
      </w:r>
      <w:r w:rsidR="00893BCE">
        <w:rPr>
          <w:rFonts w:ascii="Times New Roman" w:hAnsi="Times New Roman" w:cs="Times New Roman"/>
          <w:b/>
          <w:sz w:val="28"/>
          <w:szCs w:val="28"/>
        </w:rPr>
        <w:t>2</w:t>
      </w:r>
      <w:r w:rsidRPr="00B4291E">
        <w:rPr>
          <w:rFonts w:ascii="Times New Roman" w:hAnsi="Times New Roman" w:cs="Times New Roman"/>
          <w:b/>
          <w:sz w:val="28"/>
          <w:szCs w:val="28"/>
        </w:rPr>
        <w:t>/2</w:t>
      </w:r>
      <w:r w:rsidR="00893BCE">
        <w:rPr>
          <w:rFonts w:ascii="Times New Roman" w:hAnsi="Times New Roman" w:cs="Times New Roman"/>
          <w:b/>
          <w:sz w:val="28"/>
          <w:szCs w:val="28"/>
        </w:rPr>
        <w:t>3</w:t>
      </w:r>
      <w:r w:rsidRPr="00B4291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A5860" w:rsidRDefault="00DA5860" w:rsidP="007872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860" w:rsidRDefault="00DA5860" w:rsidP="00DA5860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proofErr w:type="spellStart"/>
      <w:r w:rsidRPr="00DA5860">
        <w:rPr>
          <w:rFonts w:ascii="Times New Roman" w:hAnsi="Times New Roman" w:cs="Times New Roman"/>
          <w:sz w:val="28"/>
        </w:rPr>
        <w:t>Фатина</w:t>
      </w:r>
      <w:proofErr w:type="spellEnd"/>
      <w:r w:rsidRPr="00DA5860">
        <w:rPr>
          <w:rFonts w:ascii="Times New Roman" w:hAnsi="Times New Roman" w:cs="Times New Roman"/>
          <w:sz w:val="28"/>
        </w:rPr>
        <w:t xml:space="preserve"> Светлана Ивановна – начальник отдела информационно-методического обеспечения управления образования администрации </w:t>
      </w:r>
      <w:proofErr w:type="spellStart"/>
      <w:r w:rsidRPr="00DA5860">
        <w:rPr>
          <w:rFonts w:ascii="Times New Roman" w:hAnsi="Times New Roman" w:cs="Times New Roman"/>
          <w:sz w:val="28"/>
        </w:rPr>
        <w:t>Дивеевского</w:t>
      </w:r>
      <w:proofErr w:type="spellEnd"/>
      <w:r w:rsidRPr="00DA5860">
        <w:rPr>
          <w:rFonts w:ascii="Times New Roman" w:hAnsi="Times New Roman" w:cs="Times New Roman"/>
          <w:sz w:val="28"/>
        </w:rPr>
        <w:t xml:space="preserve"> муниципального округа, </w:t>
      </w:r>
      <w:r w:rsidR="007E45A8">
        <w:rPr>
          <w:rFonts w:ascii="Times New Roman" w:hAnsi="Times New Roman" w:cs="Times New Roman"/>
          <w:sz w:val="28"/>
        </w:rPr>
        <w:t>председатель</w:t>
      </w:r>
      <w:r w:rsidRPr="00DA5860">
        <w:rPr>
          <w:rFonts w:ascii="Times New Roman" w:hAnsi="Times New Roman" w:cs="Times New Roman"/>
          <w:sz w:val="28"/>
        </w:rPr>
        <w:t>.</w:t>
      </w:r>
    </w:p>
    <w:p w:rsidR="00DA5860" w:rsidRDefault="007E45A8" w:rsidP="00DA5860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Павликова</w:t>
      </w:r>
      <w:proofErr w:type="spellEnd"/>
      <w:r>
        <w:rPr>
          <w:rFonts w:ascii="Times New Roman" w:hAnsi="Times New Roman" w:cs="Times New Roman"/>
          <w:sz w:val="28"/>
        </w:rPr>
        <w:t xml:space="preserve"> Елизавета Павловна – ведущий специалист отдела информационно-методического обеспечения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округа, секретарь.</w:t>
      </w:r>
    </w:p>
    <w:p w:rsidR="007E45A8" w:rsidRDefault="00893BCE" w:rsidP="00DA5860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Абронина</w:t>
      </w:r>
      <w:proofErr w:type="spellEnd"/>
      <w:r>
        <w:rPr>
          <w:rFonts w:ascii="Times New Roman" w:hAnsi="Times New Roman" w:cs="Times New Roman"/>
          <w:sz w:val="28"/>
        </w:rPr>
        <w:t xml:space="preserve"> Юлия Алексеевна</w:t>
      </w:r>
      <w:r w:rsidR="00B4291E">
        <w:rPr>
          <w:rFonts w:ascii="Times New Roman" w:hAnsi="Times New Roman" w:cs="Times New Roman"/>
          <w:sz w:val="28"/>
        </w:rPr>
        <w:t xml:space="preserve"> – главный </w:t>
      </w:r>
      <w:r w:rsidR="00B4291E" w:rsidRPr="008539F2">
        <w:rPr>
          <w:rFonts w:ascii="Times New Roman" w:hAnsi="Times New Roman" w:cs="Times New Roman"/>
          <w:sz w:val="28"/>
        </w:rPr>
        <w:t>специалист</w:t>
      </w:r>
      <w:r w:rsidR="008539F2">
        <w:rPr>
          <w:rFonts w:ascii="Times New Roman" w:hAnsi="Times New Roman" w:cs="Times New Roman"/>
          <w:sz w:val="28"/>
        </w:rPr>
        <w:t xml:space="preserve"> </w:t>
      </w:r>
      <w:r w:rsidR="008539F2" w:rsidRPr="008539F2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по молодёжной политике</w:t>
      </w:r>
      <w:r w:rsidR="008539F2">
        <w:rPr>
          <w:rFonts w:ascii="Times New Roman" w:hAnsi="Times New Roman" w:cs="Times New Roman"/>
          <w:sz w:val="28"/>
        </w:rPr>
        <w:t xml:space="preserve"> </w:t>
      </w:r>
      <w:r w:rsidR="00B4291E">
        <w:rPr>
          <w:rFonts w:ascii="Times New Roman" w:hAnsi="Times New Roman" w:cs="Times New Roman"/>
          <w:sz w:val="28"/>
        </w:rPr>
        <w:t xml:space="preserve">отдела информационно-методического обеспечения управления образования администрации </w:t>
      </w:r>
      <w:proofErr w:type="spellStart"/>
      <w:r w:rsidR="00B4291E">
        <w:rPr>
          <w:rFonts w:ascii="Times New Roman" w:hAnsi="Times New Roman" w:cs="Times New Roman"/>
          <w:sz w:val="28"/>
        </w:rPr>
        <w:t>Дивеевского</w:t>
      </w:r>
      <w:proofErr w:type="spellEnd"/>
      <w:r w:rsidR="00B4291E">
        <w:rPr>
          <w:rFonts w:ascii="Times New Roman" w:hAnsi="Times New Roman" w:cs="Times New Roman"/>
          <w:sz w:val="28"/>
        </w:rPr>
        <w:t xml:space="preserve"> муниципального округа.</w:t>
      </w:r>
      <w:r w:rsidR="008539F2" w:rsidRPr="008539F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:rsidR="00B4291E" w:rsidRDefault="00B4291E" w:rsidP="00DA5860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Шмакова Елена Алексеевна – главный специалист отдела дошкольного и общего образования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округа.</w:t>
      </w: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4291E" w:rsidRPr="00B4291E" w:rsidRDefault="00B4291E" w:rsidP="00B4291E">
      <w:pPr>
        <w:pStyle w:val="Default"/>
        <w:jc w:val="center"/>
        <w:rPr>
          <w:b/>
          <w:sz w:val="28"/>
          <w:szCs w:val="28"/>
        </w:rPr>
      </w:pPr>
      <w:r w:rsidRPr="00B4291E">
        <w:rPr>
          <w:b/>
          <w:sz w:val="28"/>
          <w:szCs w:val="28"/>
        </w:rPr>
        <w:t>СОСТАВ</w:t>
      </w:r>
    </w:p>
    <w:p w:rsidR="00B4291E" w:rsidRDefault="00B4291E" w:rsidP="00B4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91E">
        <w:rPr>
          <w:rFonts w:ascii="Times New Roman" w:hAnsi="Times New Roman" w:cs="Times New Roman"/>
          <w:b/>
          <w:sz w:val="28"/>
          <w:szCs w:val="28"/>
        </w:rPr>
        <w:t xml:space="preserve">жюри муниципального этапа Всероссийского конкурса сочинений </w:t>
      </w:r>
    </w:p>
    <w:p w:rsidR="00B4291E" w:rsidRDefault="00B4291E" w:rsidP="00B4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91E">
        <w:rPr>
          <w:rFonts w:ascii="Times New Roman" w:hAnsi="Times New Roman" w:cs="Times New Roman"/>
          <w:b/>
          <w:sz w:val="28"/>
          <w:szCs w:val="28"/>
        </w:rPr>
        <w:t>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в 202</w:t>
      </w:r>
      <w:r w:rsidR="00893BCE">
        <w:rPr>
          <w:rFonts w:ascii="Times New Roman" w:hAnsi="Times New Roman" w:cs="Times New Roman"/>
          <w:b/>
          <w:sz w:val="28"/>
          <w:szCs w:val="28"/>
        </w:rPr>
        <w:t>2</w:t>
      </w:r>
      <w:r w:rsidRPr="00B4291E">
        <w:rPr>
          <w:rFonts w:ascii="Times New Roman" w:hAnsi="Times New Roman" w:cs="Times New Roman"/>
          <w:b/>
          <w:sz w:val="28"/>
          <w:szCs w:val="28"/>
        </w:rPr>
        <w:t>/2</w:t>
      </w:r>
      <w:r w:rsidR="00893BCE">
        <w:rPr>
          <w:rFonts w:ascii="Times New Roman" w:hAnsi="Times New Roman" w:cs="Times New Roman"/>
          <w:b/>
          <w:sz w:val="28"/>
          <w:szCs w:val="28"/>
        </w:rPr>
        <w:t>3</w:t>
      </w:r>
      <w:r w:rsidRPr="00B4291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4291E" w:rsidRDefault="00B4291E" w:rsidP="00B4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CE" w:rsidRPr="001B4ECE" w:rsidRDefault="001B4ECE" w:rsidP="001B4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CE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B4291E" w:rsidRDefault="00D74CA0" w:rsidP="001B4E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Циновник</w:t>
      </w:r>
      <w:proofErr w:type="spellEnd"/>
      <w:r w:rsidR="001B4E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Л.В</w:t>
      </w:r>
      <w:r w:rsidR="001B4ECE">
        <w:rPr>
          <w:rFonts w:ascii="Times New Roman" w:hAnsi="Times New Roman" w:cs="Times New Roman"/>
          <w:sz w:val="28"/>
        </w:rPr>
        <w:t xml:space="preserve">., </w:t>
      </w:r>
      <w:r w:rsidR="001B4ECE" w:rsidRPr="00D74CA0">
        <w:rPr>
          <w:rFonts w:ascii="Times New Roman" w:hAnsi="Times New Roman" w:cs="Times New Roman"/>
          <w:color w:val="000000" w:themeColor="text1"/>
          <w:sz w:val="28"/>
        </w:rPr>
        <w:t>руководитель РМО учителей русского языка и литературы</w:t>
      </w:r>
      <w:r w:rsidR="001B4ECE">
        <w:rPr>
          <w:rFonts w:ascii="Times New Roman" w:hAnsi="Times New Roman" w:cs="Times New Roman"/>
          <w:sz w:val="28"/>
        </w:rPr>
        <w:t>;</w:t>
      </w:r>
    </w:p>
    <w:p w:rsidR="001B4ECE" w:rsidRDefault="001B4ECE" w:rsidP="001B4E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ECE" w:rsidRDefault="001B4ECE" w:rsidP="001B4EC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жюри:</w:t>
      </w:r>
    </w:p>
    <w:p w:rsidR="001B4ECE" w:rsidRPr="00D74CA0" w:rsidRDefault="00D74CA0" w:rsidP="00B429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4CA0">
        <w:rPr>
          <w:rFonts w:ascii="Times New Roman" w:hAnsi="Times New Roman" w:cs="Times New Roman"/>
          <w:color w:val="000000" w:themeColor="text1"/>
          <w:sz w:val="28"/>
        </w:rPr>
        <w:t>Корчагина И</w:t>
      </w:r>
      <w:proofErr w:type="gramStart"/>
      <w:r w:rsidR="001B4ECE" w:rsidRPr="00D74CA0"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 w:rsidRPr="00D74CA0">
        <w:rPr>
          <w:rFonts w:ascii="Times New Roman" w:hAnsi="Times New Roman" w:cs="Times New Roman"/>
          <w:color w:val="000000" w:themeColor="text1"/>
          <w:sz w:val="28"/>
        </w:rPr>
        <w:t>И</w:t>
      </w:r>
      <w:r w:rsidR="001B4ECE" w:rsidRPr="00D74CA0">
        <w:rPr>
          <w:rFonts w:ascii="Times New Roman" w:hAnsi="Times New Roman" w:cs="Times New Roman"/>
          <w:color w:val="000000" w:themeColor="text1"/>
          <w:sz w:val="28"/>
        </w:rPr>
        <w:t>, учитель русского языка</w:t>
      </w:r>
      <w:r w:rsidRPr="00D74CA0">
        <w:rPr>
          <w:rFonts w:ascii="Times New Roman" w:hAnsi="Times New Roman" w:cs="Times New Roman"/>
          <w:color w:val="000000" w:themeColor="text1"/>
          <w:sz w:val="28"/>
        </w:rPr>
        <w:t xml:space="preserve"> и литературы</w:t>
      </w:r>
      <w:r w:rsidR="001B4ECE" w:rsidRPr="00D74CA0">
        <w:rPr>
          <w:rFonts w:ascii="Times New Roman" w:hAnsi="Times New Roman" w:cs="Times New Roman"/>
          <w:color w:val="000000" w:themeColor="text1"/>
          <w:sz w:val="28"/>
        </w:rPr>
        <w:t xml:space="preserve"> МБОУ «</w:t>
      </w:r>
      <w:proofErr w:type="spellStart"/>
      <w:r w:rsidR="001B4ECE" w:rsidRPr="00D74CA0">
        <w:rPr>
          <w:rFonts w:ascii="Times New Roman" w:hAnsi="Times New Roman" w:cs="Times New Roman"/>
          <w:color w:val="000000" w:themeColor="text1"/>
          <w:sz w:val="28"/>
        </w:rPr>
        <w:t>Дивеевская</w:t>
      </w:r>
      <w:proofErr w:type="spellEnd"/>
      <w:r w:rsidR="001B4ECE" w:rsidRPr="00D74CA0">
        <w:rPr>
          <w:rFonts w:ascii="Times New Roman" w:hAnsi="Times New Roman" w:cs="Times New Roman"/>
          <w:color w:val="000000" w:themeColor="text1"/>
          <w:sz w:val="28"/>
        </w:rPr>
        <w:t xml:space="preserve"> СОШ»;</w:t>
      </w:r>
    </w:p>
    <w:p w:rsidR="001B4ECE" w:rsidRPr="00D74CA0" w:rsidRDefault="001B4ECE" w:rsidP="00B429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4CA0">
        <w:rPr>
          <w:rFonts w:ascii="Times New Roman" w:hAnsi="Times New Roman" w:cs="Times New Roman"/>
          <w:color w:val="000000" w:themeColor="text1"/>
          <w:sz w:val="28"/>
        </w:rPr>
        <w:t>Расторгуева Т.В., учитель русского языка и литературы МБОУ «</w:t>
      </w:r>
      <w:proofErr w:type="spellStart"/>
      <w:r w:rsidRPr="00D74CA0">
        <w:rPr>
          <w:rFonts w:ascii="Times New Roman" w:hAnsi="Times New Roman" w:cs="Times New Roman"/>
          <w:color w:val="000000" w:themeColor="text1"/>
          <w:sz w:val="28"/>
        </w:rPr>
        <w:t>Дивеевская</w:t>
      </w:r>
      <w:proofErr w:type="spellEnd"/>
      <w:r w:rsidRPr="00D74CA0">
        <w:rPr>
          <w:rFonts w:ascii="Times New Roman" w:hAnsi="Times New Roman" w:cs="Times New Roman"/>
          <w:color w:val="000000" w:themeColor="text1"/>
          <w:sz w:val="28"/>
        </w:rPr>
        <w:t xml:space="preserve"> СОШ»;</w:t>
      </w:r>
    </w:p>
    <w:p w:rsidR="001B4ECE" w:rsidRPr="00D74CA0" w:rsidRDefault="001B4ECE" w:rsidP="00B429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4CA0">
        <w:rPr>
          <w:rFonts w:ascii="Times New Roman" w:hAnsi="Times New Roman" w:cs="Times New Roman"/>
          <w:color w:val="000000" w:themeColor="text1"/>
          <w:sz w:val="28"/>
        </w:rPr>
        <w:t>Борискина В.И., учитель русского языка и литературы МБОУ «Ивановская СОШ»;</w:t>
      </w:r>
    </w:p>
    <w:p w:rsidR="001B4ECE" w:rsidRPr="00D74CA0" w:rsidRDefault="00A82EE8" w:rsidP="00B429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Несмелова О.М</w:t>
      </w:r>
      <w:r w:rsidR="001B4ECE" w:rsidRPr="00D74CA0">
        <w:rPr>
          <w:rFonts w:ascii="Times New Roman" w:hAnsi="Times New Roman" w:cs="Times New Roman"/>
          <w:color w:val="000000" w:themeColor="text1"/>
          <w:sz w:val="28"/>
        </w:rPr>
        <w:t>., учитель русского языка и литературы МБОУ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Сатисская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С</w:t>
      </w:r>
      <w:r w:rsidR="001B4ECE" w:rsidRPr="00D74CA0">
        <w:rPr>
          <w:rFonts w:ascii="Times New Roman" w:hAnsi="Times New Roman" w:cs="Times New Roman"/>
          <w:color w:val="000000" w:themeColor="text1"/>
          <w:sz w:val="28"/>
        </w:rPr>
        <w:t xml:space="preserve">ОШ».   </w:t>
      </w:r>
    </w:p>
    <w:p w:rsidR="00B4291E" w:rsidRPr="00B4291E" w:rsidRDefault="00B4291E" w:rsidP="00B429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A5860" w:rsidRPr="007872CE" w:rsidRDefault="00DA5860" w:rsidP="00DA58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sectPr w:rsidR="00DA5860" w:rsidRPr="0078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4173"/>
    <w:multiLevelType w:val="multilevel"/>
    <w:tmpl w:val="C24A4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077A73B8"/>
    <w:multiLevelType w:val="hybridMultilevel"/>
    <w:tmpl w:val="3F5AEFEA"/>
    <w:lvl w:ilvl="0" w:tplc="45541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6E6447"/>
    <w:multiLevelType w:val="hybridMultilevel"/>
    <w:tmpl w:val="F39AF996"/>
    <w:lvl w:ilvl="0" w:tplc="67C2F10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C3"/>
    <w:rsid w:val="00036C1F"/>
    <w:rsid w:val="00092D8E"/>
    <w:rsid w:val="001B4ECE"/>
    <w:rsid w:val="00223903"/>
    <w:rsid w:val="00291F41"/>
    <w:rsid w:val="002E1669"/>
    <w:rsid w:val="00397DC3"/>
    <w:rsid w:val="00561354"/>
    <w:rsid w:val="007872CE"/>
    <w:rsid w:val="007A2426"/>
    <w:rsid w:val="007B0561"/>
    <w:rsid w:val="007B4BE1"/>
    <w:rsid w:val="007D57CA"/>
    <w:rsid w:val="007E45A8"/>
    <w:rsid w:val="007E6DA1"/>
    <w:rsid w:val="008539F2"/>
    <w:rsid w:val="00893BCE"/>
    <w:rsid w:val="008F0B44"/>
    <w:rsid w:val="00914DC5"/>
    <w:rsid w:val="009B2E50"/>
    <w:rsid w:val="00A02C81"/>
    <w:rsid w:val="00A82EE8"/>
    <w:rsid w:val="00A843A8"/>
    <w:rsid w:val="00B4291E"/>
    <w:rsid w:val="00B92669"/>
    <w:rsid w:val="00B95259"/>
    <w:rsid w:val="00C0493C"/>
    <w:rsid w:val="00D02E24"/>
    <w:rsid w:val="00D74CA0"/>
    <w:rsid w:val="00DA5860"/>
    <w:rsid w:val="00DC09F7"/>
    <w:rsid w:val="00E00BCE"/>
    <w:rsid w:val="00F00CDB"/>
    <w:rsid w:val="00F245E4"/>
    <w:rsid w:val="00F3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B5F49-7BD4-42A2-901E-A9F679F2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26"/>
    <w:pPr>
      <w:ind w:left="720"/>
      <w:contextualSpacing/>
    </w:pPr>
  </w:style>
  <w:style w:type="paragraph" w:customStyle="1" w:styleId="Default">
    <w:name w:val="Default"/>
    <w:rsid w:val="00E00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F0B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memory45.su/student/" TargetMode="External"/><Relationship Id="rId5" Type="http://schemas.openxmlformats.org/officeDocument/2006/relationships/hyperlink" Target="https://ec.memory45.su/stud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14</cp:revision>
  <cp:lastPrinted>2023-01-30T12:22:00Z</cp:lastPrinted>
  <dcterms:created xsi:type="dcterms:W3CDTF">2022-01-19T07:22:00Z</dcterms:created>
  <dcterms:modified xsi:type="dcterms:W3CDTF">2023-01-30T13:01:00Z</dcterms:modified>
</cp:coreProperties>
</file>