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E63" w:rsidRDefault="00DA3E63" w:rsidP="00036549">
      <w:pPr>
        <w:pStyle w:val="4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828675" cy="942975"/>
            <wp:effectExtent l="19050" t="0" r="9525" b="0"/>
            <wp:docPr id="1" name="Рисунок 1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E63" w:rsidRDefault="00DA3E63" w:rsidP="00036549">
      <w:pPr>
        <w:pStyle w:val="4"/>
        <w:jc w:val="center"/>
        <w:rPr>
          <w:rFonts w:ascii="Arial" w:hAnsi="Arial" w:cs="Arial"/>
          <w:sz w:val="32"/>
          <w:szCs w:val="32"/>
        </w:rPr>
      </w:pPr>
    </w:p>
    <w:p w:rsidR="00036549" w:rsidRPr="00DA3E63" w:rsidRDefault="00E97001" w:rsidP="00036549">
      <w:pPr>
        <w:pStyle w:val="4"/>
        <w:jc w:val="center"/>
        <w:rPr>
          <w:sz w:val="32"/>
          <w:szCs w:val="32"/>
        </w:rPr>
      </w:pPr>
      <w:r w:rsidRPr="00DA3E63">
        <w:rPr>
          <w:sz w:val="32"/>
          <w:szCs w:val="32"/>
        </w:rPr>
        <w:t>С</w:t>
      </w:r>
      <w:r w:rsidR="00036549" w:rsidRPr="00DA3E63">
        <w:rPr>
          <w:sz w:val="32"/>
          <w:szCs w:val="32"/>
        </w:rPr>
        <w:t xml:space="preserve">ОВЕТ ДЕПУТАТОВ </w:t>
      </w:r>
    </w:p>
    <w:p w:rsidR="00036549" w:rsidRPr="00DA3E63" w:rsidRDefault="00036549" w:rsidP="00036549">
      <w:pPr>
        <w:pStyle w:val="4"/>
        <w:jc w:val="center"/>
        <w:rPr>
          <w:sz w:val="32"/>
          <w:szCs w:val="32"/>
        </w:rPr>
      </w:pPr>
      <w:r w:rsidRPr="00DA3E63">
        <w:rPr>
          <w:sz w:val="32"/>
          <w:szCs w:val="32"/>
        </w:rPr>
        <w:t>ДИВЕЕВСКОГО МУНИЦИПАЛЬНОГО  ОКРУГА</w:t>
      </w:r>
    </w:p>
    <w:p w:rsidR="00036549" w:rsidRPr="00DA3E63" w:rsidRDefault="00036549" w:rsidP="00036549">
      <w:pPr>
        <w:jc w:val="center"/>
        <w:rPr>
          <w:rFonts w:ascii="Times New Roman" w:hAnsi="Times New Roman"/>
          <w:b/>
          <w:sz w:val="32"/>
          <w:szCs w:val="32"/>
        </w:rPr>
      </w:pPr>
      <w:r w:rsidRPr="00DA3E63">
        <w:rPr>
          <w:rFonts w:ascii="Times New Roman" w:hAnsi="Times New Roman"/>
          <w:b/>
          <w:sz w:val="32"/>
          <w:szCs w:val="32"/>
        </w:rPr>
        <w:t>НИЖЕГОРОДСКОЙ ОБЛАСТИ</w:t>
      </w:r>
    </w:p>
    <w:p w:rsidR="00036549" w:rsidRPr="00DA3E63" w:rsidRDefault="00036549" w:rsidP="00036549">
      <w:pPr>
        <w:pStyle w:val="Eiiey"/>
        <w:spacing w:before="0"/>
        <w:ind w:left="0" w:firstLine="737"/>
        <w:jc w:val="center"/>
        <w:rPr>
          <w:rFonts w:ascii="Times New Roman" w:hAnsi="Times New Roman" w:cs="Times New Roman"/>
          <w:sz w:val="32"/>
          <w:szCs w:val="32"/>
        </w:rPr>
      </w:pPr>
    </w:p>
    <w:p w:rsidR="00036549" w:rsidRPr="00DA3E63" w:rsidRDefault="00036549" w:rsidP="00036549">
      <w:pPr>
        <w:pStyle w:val="Eiiey"/>
        <w:spacing w:before="0"/>
        <w:ind w:left="0" w:firstLine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3E63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97001" w:rsidRPr="00DA3E63" w:rsidRDefault="00E97001" w:rsidP="00036549">
      <w:pPr>
        <w:pStyle w:val="Eiiey"/>
        <w:spacing w:before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3509"/>
        <w:gridCol w:w="5122"/>
        <w:gridCol w:w="424"/>
        <w:gridCol w:w="573"/>
        <w:gridCol w:w="225"/>
      </w:tblGrid>
      <w:tr w:rsidR="00DA3E63" w:rsidRPr="00143885" w:rsidTr="00C819AE">
        <w:trPr>
          <w:gridAfter w:val="1"/>
          <w:wAfter w:w="114" w:type="pct"/>
          <w:trHeight w:val="377"/>
        </w:trPr>
        <w:tc>
          <w:tcPr>
            <w:tcW w:w="1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063DA" w:rsidRPr="00143885" w:rsidRDefault="007A6512" w:rsidP="00C819AE">
            <w:pPr>
              <w:tabs>
                <w:tab w:val="right" w:pos="8460"/>
              </w:tabs>
              <w:ind w:right="-20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о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32"/>
                <w:szCs w:val="32"/>
              </w:rPr>
              <w:t>т 31 октября 2025 г.</w:t>
            </w:r>
          </w:p>
        </w:tc>
        <w:tc>
          <w:tcPr>
            <w:tcW w:w="2599" w:type="pct"/>
            <w:vAlign w:val="bottom"/>
          </w:tcPr>
          <w:p w:rsidR="00DA3E63" w:rsidRPr="00143885" w:rsidRDefault="00DA3E63" w:rsidP="00C819AE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215" w:type="pct"/>
            <w:tcBorders>
              <w:top w:val="nil"/>
              <w:left w:val="nil"/>
              <w:right w:val="nil"/>
            </w:tcBorders>
            <w:vAlign w:val="bottom"/>
          </w:tcPr>
          <w:p w:rsidR="00DA3E63" w:rsidRPr="00143885" w:rsidRDefault="00DA3E63" w:rsidP="00C819AE">
            <w:pPr>
              <w:tabs>
                <w:tab w:val="left" w:pos="182"/>
              </w:tabs>
              <w:ind w:right="630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143885"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N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A3E63" w:rsidRPr="00143885" w:rsidRDefault="007A6512" w:rsidP="00DA3E63">
            <w:pPr>
              <w:tabs>
                <w:tab w:val="left" w:pos="460"/>
              </w:tabs>
              <w:ind w:left="-125" w:right="-219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26</w:t>
            </w:r>
          </w:p>
        </w:tc>
      </w:tr>
      <w:tr w:rsidR="00DA3E63" w:rsidRPr="00143885" w:rsidTr="00C819AE">
        <w:trPr>
          <w:trHeight w:hRule="exact" w:val="100"/>
        </w:trPr>
        <w:tc>
          <w:tcPr>
            <w:tcW w:w="1781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A3E63" w:rsidRPr="00143885" w:rsidRDefault="00DA3E63" w:rsidP="00C819AE">
            <w:pPr>
              <w:tabs>
                <w:tab w:val="right" w:pos="8460"/>
              </w:tabs>
              <w:ind w:right="-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9" w:type="pct"/>
            <w:vAlign w:val="center"/>
          </w:tcPr>
          <w:p w:rsidR="00DA3E63" w:rsidRPr="00143885" w:rsidRDefault="00DA3E63" w:rsidP="00C819AE">
            <w:pPr>
              <w:ind w:firstLine="6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" w:type="pct"/>
            <w:tcBorders>
              <w:left w:val="nil"/>
              <w:right w:val="nil"/>
            </w:tcBorders>
            <w:vAlign w:val="center"/>
          </w:tcPr>
          <w:p w:rsidR="00DA3E63" w:rsidRPr="00143885" w:rsidRDefault="00DA3E63" w:rsidP="00C819AE">
            <w:pPr>
              <w:tabs>
                <w:tab w:val="left" w:pos="182"/>
              </w:tabs>
              <w:ind w:right="6300"/>
              <w:jc w:val="right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05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A3E63" w:rsidRPr="00143885" w:rsidRDefault="00DA3E63" w:rsidP="00C819AE">
            <w:pPr>
              <w:ind w:left="-289"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36549" w:rsidRPr="00DA3E63" w:rsidRDefault="00036549" w:rsidP="00036549">
      <w:pPr>
        <w:pStyle w:val="ConsPlusNormal"/>
        <w:ind w:right="5952"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36549" w:rsidRPr="00DA3E63" w:rsidRDefault="00036549" w:rsidP="00DA3E63">
      <w:pPr>
        <w:pStyle w:val="ConsPlusNormal"/>
        <w:ind w:right="55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DA3E63">
        <w:rPr>
          <w:rFonts w:ascii="Times New Roman" w:hAnsi="Times New Roman" w:cs="Times New Roman"/>
          <w:sz w:val="28"/>
          <w:szCs w:val="28"/>
        </w:rPr>
        <w:t>О признании утратившим</w:t>
      </w:r>
      <w:r w:rsidR="004063DA">
        <w:rPr>
          <w:rFonts w:ascii="Times New Roman" w:hAnsi="Times New Roman" w:cs="Times New Roman"/>
          <w:sz w:val="28"/>
          <w:szCs w:val="28"/>
        </w:rPr>
        <w:t>и</w:t>
      </w:r>
      <w:r w:rsidRPr="00DA3E63">
        <w:rPr>
          <w:rFonts w:ascii="Times New Roman" w:hAnsi="Times New Roman" w:cs="Times New Roman"/>
          <w:sz w:val="28"/>
          <w:szCs w:val="28"/>
        </w:rPr>
        <w:t xml:space="preserve"> силу </w:t>
      </w:r>
      <w:r w:rsidR="004063DA">
        <w:rPr>
          <w:rFonts w:ascii="Times New Roman" w:hAnsi="Times New Roman" w:cs="Times New Roman"/>
          <w:sz w:val="28"/>
          <w:szCs w:val="28"/>
        </w:rPr>
        <w:t>муниципальных правовых актов</w:t>
      </w:r>
    </w:p>
    <w:p w:rsidR="00036549" w:rsidRPr="00DA3E63" w:rsidRDefault="00036549" w:rsidP="00036549">
      <w:pPr>
        <w:pStyle w:val="ConsPlusNormal"/>
        <w:ind w:right="5386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036549" w:rsidRPr="00DA3E63" w:rsidRDefault="00D1338E" w:rsidP="00036549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Руководствуясь статьей 21 Устава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области, в</w:t>
      </w:r>
      <w:r w:rsidR="00036549" w:rsidRPr="00DA3E63">
        <w:rPr>
          <w:rFonts w:ascii="Times New Roman" w:hAnsi="Times New Roman" w:cs="Times New Roman"/>
          <w:sz w:val="28"/>
          <w:szCs w:val="28"/>
        </w:rPr>
        <w:t xml:space="preserve"> целях приведения в соответствии с действующим законодательством</w:t>
      </w:r>
    </w:p>
    <w:p w:rsidR="00036549" w:rsidRPr="00DA3E63" w:rsidRDefault="00036549" w:rsidP="00036549">
      <w:pPr>
        <w:jc w:val="center"/>
        <w:rPr>
          <w:rFonts w:ascii="Times New Roman" w:hAnsi="Times New Roman"/>
          <w:sz w:val="28"/>
          <w:szCs w:val="28"/>
        </w:rPr>
      </w:pPr>
    </w:p>
    <w:p w:rsidR="00036549" w:rsidRPr="00DA3E63" w:rsidRDefault="00036549" w:rsidP="00036549">
      <w:pPr>
        <w:jc w:val="center"/>
        <w:rPr>
          <w:rFonts w:ascii="Times New Roman" w:hAnsi="Times New Roman"/>
          <w:sz w:val="28"/>
          <w:szCs w:val="28"/>
        </w:rPr>
      </w:pPr>
      <w:r w:rsidRPr="00DA3E63">
        <w:rPr>
          <w:rFonts w:ascii="Times New Roman" w:hAnsi="Times New Roman"/>
          <w:sz w:val="28"/>
          <w:szCs w:val="28"/>
        </w:rPr>
        <w:t xml:space="preserve">Совет депутатов </w:t>
      </w:r>
      <w:proofErr w:type="spellStart"/>
      <w:r w:rsidRPr="00DA3E63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DA3E63">
        <w:rPr>
          <w:rFonts w:ascii="Times New Roman" w:hAnsi="Times New Roman"/>
          <w:sz w:val="28"/>
          <w:szCs w:val="28"/>
        </w:rPr>
        <w:t xml:space="preserve"> муниципального округа</w:t>
      </w:r>
    </w:p>
    <w:p w:rsidR="00036549" w:rsidRPr="00DA3E63" w:rsidRDefault="00036549" w:rsidP="00036549">
      <w:pPr>
        <w:jc w:val="center"/>
        <w:rPr>
          <w:rFonts w:ascii="Times New Roman" w:hAnsi="Times New Roman"/>
          <w:b/>
          <w:sz w:val="28"/>
          <w:szCs w:val="28"/>
        </w:rPr>
      </w:pPr>
      <w:r w:rsidRPr="00DA3E63">
        <w:rPr>
          <w:rFonts w:ascii="Times New Roman" w:hAnsi="Times New Roman"/>
          <w:sz w:val="28"/>
          <w:szCs w:val="28"/>
        </w:rPr>
        <w:t xml:space="preserve">Нижегородской области </w:t>
      </w:r>
      <w:r w:rsidRPr="00DA3E63">
        <w:rPr>
          <w:rFonts w:ascii="Times New Roman" w:hAnsi="Times New Roman"/>
          <w:b/>
          <w:sz w:val="28"/>
          <w:szCs w:val="28"/>
        </w:rPr>
        <w:t>р е ш и л:</w:t>
      </w:r>
    </w:p>
    <w:p w:rsidR="00036549" w:rsidRPr="00DA3E63" w:rsidRDefault="00036549" w:rsidP="00036549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063DA" w:rsidRDefault="004063DA" w:rsidP="004063D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3DA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6549" w:rsidRPr="00DA3E63">
        <w:rPr>
          <w:rFonts w:ascii="Times New Roman" w:hAnsi="Times New Roman" w:cs="Times New Roman"/>
          <w:sz w:val="28"/>
          <w:szCs w:val="28"/>
        </w:rPr>
        <w:t>Признать утратившим</w:t>
      </w:r>
      <w:r>
        <w:rPr>
          <w:rFonts w:ascii="Times New Roman" w:hAnsi="Times New Roman" w:cs="Times New Roman"/>
          <w:sz w:val="28"/>
          <w:szCs w:val="28"/>
        </w:rPr>
        <w:t>и</w:t>
      </w:r>
      <w:r w:rsidR="00036549" w:rsidRPr="00DA3E63">
        <w:rPr>
          <w:rFonts w:ascii="Times New Roman" w:hAnsi="Times New Roman" w:cs="Times New Roman"/>
          <w:sz w:val="28"/>
          <w:szCs w:val="28"/>
        </w:rPr>
        <w:t xml:space="preserve"> силу </w:t>
      </w:r>
      <w:r>
        <w:rPr>
          <w:rFonts w:ascii="Times New Roman" w:hAnsi="Times New Roman" w:cs="Times New Roman"/>
          <w:sz w:val="28"/>
          <w:szCs w:val="28"/>
        </w:rPr>
        <w:t>следующие муниципальные правовые акты:</w:t>
      </w:r>
    </w:p>
    <w:p w:rsidR="004063DA" w:rsidRDefault="004063DA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063DA">
        <w:rPr>
          <w:rFonts w:ascii="Times New Roman" w:hAnsi="Times New Roman"/>
          <w:sz w:val="28"/>
          <w:szCs w:val="28"/>
        </w:rPr>
        <w:t>1.1. Решение</w:t>
      </w:r>
      <w:r>
        <w:rPr>
          <w:rFonts w:ascii="Times New Roman" w:hAnsi="Times New Roman"/>
          <w:sz w:val="26"/>
          <w:szCs w:val="26"/>
        </w:rPr>
        <w:t xml:space="preserve"> </w:t>
      </w:r>
      <w:r w:rsidRPr="00F30AC0">
        <w:rPr>
          <w:rFonts w:ascii="Times New Roman" w:hAnsi="Times New Roman"/>
          <w:sz w:val="28"/>
          <w:szCs w:val="28"/>
        </w:rPr>
        <w:t xml:space="preserve">Земского собрания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района Нижегородс</w:t>
      </w:r>
      <w:r w:rsidRPr="00F30AC0">
        <w:rPr>
          <w:rFonts w:ascii="Times New Roman" w:hAnsi="Times New Roman"/>
          <w:sz w:val="28"/>
          <w:szCs w:val="28"/>
        </w:rPr>
        <w:t xml:space="preserve">кой области от 12.04.2010 №28 «О внесении изменений в решение Земского собрания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района Нижегородской области от 31.03.2010 № 11 «О порядке проведения конкурса на замещение должности главы администрации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района Нижегородской области»</w:t>
      </w:r>
      <w:r>
        <w:rPr>
          <w:rFonts w:ascii="Times New Roman" w:hAnsi="Times New Roman"/>
          <w:sz w:val="28"/>
          <w:szCs w:val="28"/>
        </w:rPr>
        <w:t>;</w:t>
      </w:r>
    </w:p>
    <w:p w:rsidR="004063DA" w:rsidRDefault="004063DA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</w:t>
      </w:r>
      <w:r w:rsidRPr="004063D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</w:t>
      </w:r>
      <w:r w:rsidRPr="004063DA">
        <w:rPr>
          <w:rFonts w:ascii="Times New Roman" w:hAnsi="Times New Roman"/>
          <w:sz w:val="28"/>
          <w:szCs w:val="28"/>
        </w:rPr>
        <w:t>ешение</w:t>
      </w:r>
      <w:r>
        <w:rPr>
          <w:rFonts w:ascii="Times New Roman" w:hAnsi="Times New Roman"/>
          <w:sz w:val="26"/>
          <w:szCs w:val="26"/>
        </w:rPr>
        <w:t xml:space="preserve"> </w:t>
      </w:r>
      <w:r w:rsidRPr="00F30AC0">
        <w:rPr>
          <w:rFonts w:ascii="Times New Roman" w:hAnsi="Times New Roman"/>
          <w:sz w:val="28"/>
          <w:szCs w:val="28"/>
        </w:rPr>
        <w:t xml:space="preserve">Земского собрания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района Нижегородс</w:t>
      </w:r>
      <w:r w:rsidRPr="00F30AC0">
        <w:rPr>
          <w:rFonts w:ascii="Times New Roman" w:hAnsi="Times New Roman"/>
          <w:sz w:val="28"/>
          <w:szCs w:val="28"/>
        </w:rPr>
        <w:t xml:space="preserve">кой области от 17.05.2016 №27 «О порядке проведения конкурса на замещение </w:t>
      </w:r>
      <w:proofErr w:type="gramStart"/>
      <w:r w:rsidRPr="00F30AC0">
        <w:rPr>
          <w:rFonts w:ascii="Times New Roman" w:hAnsi="Times New Roman"/>
          <w:sz w:val="28"/>
          <w:szCs w:val="28"/>
        </w:rPr>
        <w:t>должности  главы</w:t>
      </w:r>
      <w:proofErr w:type="gramEnd"/>
      <w:r w:rsidRPr="00F30AC0">
        <w:rPr>
          <w:rFonts w:ascii="Times New Roman" w:hAnsi="Times New Roman"/>
          <w:sz w:val="28"/>
          <w:szCs w:val="28"/>
        </w:rPr>
        <w:t xml:space="preserve"> администрации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области»</w:t>
      </w:r>
      <w:r>
        <w:rPr>
          <w:rFonts w:ascii="Times New Roman" w:hAnsi="Times New Roman"/>
          <w:sz w:val="28"/>
          <w:szCs w:val="28"/>
        </w:rPr>
        <w:t>.</w:t>
      </w:r>
    </w:p>
    <w:p w:rsidR="004063DA" w:rsidRPr="0047562F" w:rsidRDefault="004063DA" w:rsidP="004063DA">
      <w:pPr>
        <w:ind w:firstLine="709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  <w:t>1.3. Р</w:t>
      </w:r>
      <w:r w:rsidRPr="004063DA">
        <w:rPr>
          <w:rFonts w:ascii="Times New Roman" w:hAnsi="Times New Roman"/>
          <w:sz w:val="28"/>
          <w:szCs w:val="28"/>
        </w:rPr>
        <w:t>ешение С</w:t>
      </w:r>
      <w:r>
        <w:rPr>
          <w:rFonts w:ascii="Times New Roman" w:hAnsi="Times New Roman"/>
          <w:sz w:val="28"/>
          <w:szCs w:val="28"/>
        </w:rPr>
        <w:t>овета депутатов</w:t>
      </w:r>
      <w:r w:rsidRPr="00F30AC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округа Нижегородс</w:t>
      </w:r>
      <w:r w:rsidRPr="00F30AC0">
        <w:rPr>
          <w:rFonts w:ascii="Times New Roman" w:hAnsi="Times New Roman"/>
          <w:sz w:val="28"/>
          <w:szCs w:val="28"/>
        </w:rPr>
        <w:t>кой области</w:t>
      </w:r>
      <w:r w:rsidRPr="0047562F">
        <w:rPr>
          <w:rFonts w:ascii="Times New Roman" w:hAnsi="Times New Roman"/>
          <w:sz w:val="28"/>
          <w:szCs w:val="28"/>
        </w:rPr>
        <w:t xml:space="preserve"> </w:t>
      </w:r>
      <w:r w:rsidRPr="00F30AC0">
        <w:rPr>
          <w:rFonts w:ascii="Times New Roman" w:hAnsi="Times New Roman"/>
          <w:sz w:val="28"/>
          <w:szCs w:val="28"/>
        </w:rPr>
        <w:t xml:space="preserve">от 24.09.2020 №11 «О порядке проведения конкурса по отбору кандидатур на должность главы местного самоуправления </w:t>
      </w:r>
      <w:proofErr w:type="spellStart"/>
      <w:r w:rsidRPr="00F30AC0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F30AC0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области».</w:t>
      </w:r>
    </w:p>
    <w:p w:rsidR="004063DA" w:rsidRPr="004063DA" w:rsidRDefault="004063DA" w:rsidP="004063DA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4063DA">
        <w:rPr>
          <w:rFonts w:ascii="Times New Roman" w:hAnsi="Times New Roman" w:cs="Arial"/>
          <w:sz w:val="28"/>
          <w:szCs w:val="28"/>
        </w:rPr>
        <w:t xml:space="preserve">Настоящее решение вступает в силу со дня его обнародования посредством размещения на официальном сайте администрации </w:t>
      </w:r>
      <w:proofErr w:type="spellStart"/>
      <w:r w:rsidRPr="004063DA">
        <w:rPr>
          <w:rFonts w:ascii="Times New Roman" w:hAnsi="Times New Roman" w:cs="Arial"/>
          <w:sz w:val="28"/>
          <w:szCs w:val="28"/>
        </w:rPr>
        <w:t>Дивеевского</w:t>
      </w:r>
      <w:proofErr w:type="spellEnd"/>
      <w:r w:rsidRPr="004063DA">
        <w:rPr>
          <w:rFonts w:ascii="Times New Roman" w:hAnsi="Times New Roman" w:cs="Arial"/>
          <w:sz w:val="28"/>
          <w:szCs w:val="28"/>
        </w:rPr>
        <w:t xml:space="preserve"> муниципального округа Нижегородской области в сети «Интернет».</w:t>
      </w:r>
    </w:p>
    <w:p w:rsidR="0062290C" w:rsidRDefault="0062290C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2290C" w:rsidRDefault="0062290C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2290C" w:rsidRDefault="0062290C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063DA" w:rsidRPr="00DA3E63" w:rsidRDefault="004063DA" w:rsidP="004063D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3. </w:t>
      </w:r>
      <w:r w:rsidRPr="00DA3E63">
        <w:rPr>
          <w:rFonts w:ascii="Times New Roman" w:hAnsi="Times New Roman"/>
          <w:sz w:val="28"/>
          <w:szCs w:val="28"/>
        </w:rPr>
        <w:t xml:space="preserve">Контроль за исполнением настоящего решения возложить на постоянную комиссию Совета депутатов </w:t>
      </w:r>
      <w:proofErr w:type="spellStart"/>
      <w:r w:rsidRPr="00DA3E63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DA3E63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по правовой политике и связям с общественностью.</w:t>
      </w:r>
    </w:p>
    <w:p w:rsidR="004063DA" w:rsidRPr="004063DA" w:rsidRDefault="004063DA" w:rsidP="004063DA">
      <w:pPr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4063DA" w:rsidRPr="004063DA" w:rsidRDefault="004063DA" w:rsidP="004063DA">
      <w:pPr>
        <w:ind w:firstLine="900"/>
        <w:contextualSpacing/>
        <w:jc w:val="both"/>
        <w:rPr>
          <w:rFonts w:ascii="Times New Roman" w:hAnsi="Times New Roman"/>
          <w:szCs w:val="24"/>
          <w:lang w:eastAsia="en-US"/>
        </w:rPr>
      </w:pPr>
    </w:p>
    <w:tbl>
      <w:tblPr>
        <w:tblpPr w:leftFromText="180" w:rightFromText="180" w:vertAnchor="text" w:horzAnchor="margin" w:tblpY="172"/>
        <w:tblW w:w="9747" w:type="dxa"/>
        <w:tblLook w:val="00A0" w:firstRow="1" w:lastRow="0" w:firstColumn="1" w:lastColumn="0" w:noHBand="0" w:noVBand="0"/>
      </w:tblPr>
      <w:tblGrid>
        <w:gridCol w:w="5091"/>
        <w:gridCol w:w="4656"/>
      </w:tblGrid>
      <w:tr w:rsidR="004063DA" w:rsidRPr="004063DA" w:rsidTr="00477B32">
        <w:trPr>
          <w:trHeight w:val="2037"/>
        </w:trPr>
        <w:tc>
          <w:tcPr>
            <w:tcW w:w="5091" w:type="dxa"/>
          </w:tcPr>
          <w:p w:rsidR="004063DA" w:rsidRPr="004063DA" w:rsidRDefault="004063DA" w:rsidP="004063DA">
            <w:pPr>
              <w:widowControl w:val="0"/>
              <w:tabs>
                <w:tab w:val="left" w:pos="0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</w:pPr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  <w:t>Председатель Совета депутатов</w:t>
            </w:r>
          </w:p>
          <w:p w:rsidR="004063DA" w:rsidRPr="004063DA" w:rsidRDefault="004063DA" w:rsidP="004063DA">
            <w:pPr>
              <w:widowControl w:val="0"/>
              <w:tabs>
                <w:tab w:val="left" w:pos="0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</w:pPr>
            <w:proofErr w:type="spellStart"/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4063DA" w:rsidRPr="004063DA" w:rsidRDefault="004063DA" w:rsidP="004063DA">
            <w:pPr>
              <w:widowControl w:val="0"/>
              <w:tabs>
                <w:tab w:val="left" w:pos="0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</w:pPr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  <w:t xml:space="preserve">Нижегородской области </w:t>
            </w:r>
          </w:p>
          <w:p w:rsidR="004063DA" w:rsidRPr="004063DA" w:rsidRDefault="004063DA" w:rsidP="004063DA">
            <w:pPr>
              <w:widowControl w:val="0"/>
              <w:tabs>
                <w:tab w:val="left" w:pos="0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</w:pPr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eastAsia="hi-IN" w:bidi="hi-IN"/>
              </w:rPr>
              <w:t xml:space="preserve">___________________Д.Е. Борцов </w:t>
            </w:r>
          </w:p>
          <w:p w:rsidR="004063DA" w:rsidRPr="004063DA" w:rsidRDefault="004063DA" w:rsidP="004063DA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4656" w:type="dxa"/>
          </w:tcPr>
          <w:p w:rsidR="004063DA" w:rsidRPr="004063DA" w:rsidRDefault="004063DA" w:rsidP="004063DA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</w:pPr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  <w:t>Глава местного самоуправления</w:t>
            </w:r>
          </w:p>
          <w:p w:rsidR="004063DA" w:rsidRPr="004063DA" w:rsidRDefault="004063DA" w:rsidP="004063DA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</w:pPr>
            <w:proofErr w:type="spellStart"/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  <w:t xml:space="preserve"> муниципального округа Нижегородской области</w:t>
            </w:r>
          </w:p>
          <w:p w:rsidR="004063DA" w:rsidRPr="004063DA" w:rsidRDefault="004063DA" w:rsidP="004063DA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</w:pPr>
            <w:r w:rsidRPr="004063DA"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  <w:t xml:space="preserve">_________________    С.А. Кучин                                      </w:t>
            </w:r>
          </w:p>
          <w:p w:rsidR="004063DA" w:rsidRPr="004063DA" w:rsidRDefault="004063DA" w:rsidP="004063DA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Arial"/>
                <w:kern w:val="2"/>
                <w:sz w:val="28"/>
                <w:szCs w:val="28"/>
                <w:lang w:bidi="hi-IN"/>
              </w:rPr>
            </w:pPr>
          </w:p>
        </w:tc>
      </w:tr>
    </w:tbl>
    <w:p w:rsidR="00B85A2A" w:rsidRPr="00DA3E63" w:rsidRDefault="00B85A2A" w:rsidP="00036549">
      <w:pPr>
        <w:rPr>
          <w:rFonts w:ascii="Times New Roman" w:hAnsi="Times New Roman"/>
          <w:sz w:val="28"/>
          <w:szCs w:val="28"/>
        </w:rPr>
      </w:pPr>
    </w:p>
    <w:sectPr w:rsidR="00B85A2A" w:rsidRPr="00DA3E63" w:rsidSect="0062290C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1C0A04"/>
    <w:multiLevelType w:val="hybridMultilevel"/>
    <w:tmpl w:val="EF620980"/>
    <w:lvl w:ilvl="0" w:tplc="CABC26D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6549"/>
    <w:rsid w:val="00036549"/>
    <w:rsid w:val="00106A18"/>
    <w:rsid w:val="001675AB"/>
    <w:rsid w:val="004063DA"/>
    <w:rsid w:val="0062290C"/>
    <w:rsid w:val="0063422A"/>
    <w:rsid w:val="00736945"/>
    <w:rsid w:val="00780626"/>
    <w:rsid w:val="007A6512"/>
    <w:rsid w:val="007F4A13"/>
    <w:rsid w:val="00B85A2A"/>
    <w:rsid w:val="00C55E6A"/>
    <w:rsid w:val="00D1338E"/>
    <w:rsid w:val="00D52E33"/>
    <w:rsid w:val="00DA3E63"/>
    <w:rsid w:val="00E9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BC9AE"/>
  <w15:docId w15:val="{DC5FB5D5-CF10-413A-85FA-E0836746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54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36549"/>
    <w:pPr>
      <w:keepNext/>
      <w:jc w:val="center"/>
      <w:outlineLvl w:val="0"/>
    </w:pPr>
    <w:rPr>
      <w:rFonts w:ascii="Times New Roman" w:hAnsi="Times New Roman"/>
      <w:b/>
      <w:sz w:val="32"/>
    </w:rPr>
  </w:style>
  <w:style w:type="paragraph" w:styleId="4">
    <w:name w:val="heading 4"/>
    <w:basedOn w:val="a"/>
    <w:next w:val="a"/>
    <w:link w:val="40"/>
    <w:qFormat/>
    <w:rsid w:val="00036549"/>
    <w:pPr>
      <w:keepNext/>
      <w:outlineLvl w:val="3"/>
    </w:pPr>
    <w:rPr>
      <w:rFonts w:ascii="Times New Roman" w:hAnsi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6549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3654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link w:val="ConsPlusNormal0"/>
    <w:rsid w:val="0003654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036549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rsid w:val="00036549"/>
    <w:pPr>
      <w:autoSpaceDE w:val="0"/>
      <w:autoSpaceDN w:val="0"/>
      <w:spacing w:before="240"/>
      <w:ind w:left="547" w:hanging="547"/>
    </w:pPr>
    <w:rPr>
      <w:rFonts w:ascii="Courier New" w:hAnsi="Courier New" w:cs="Courier New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365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65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Мария</cp:lastModifiedBy>
  <cp:revision>13</cp:revision>
  <cp:lastPrinted>2025-10-29T05:17:00Z</cp:lastPrinted>
  <dcterms:created xsi:type="dcterms:W3CDTF">2023-09-27T13:15:00Z</dcterms:created>
  <dcterms:modified xsi:type="dcterms:W3CDTF">2025-11-01T06:23:00Z</dcterms:modified>
</cp:coreProperties>
</file>