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739BD" w14:textId="77777777" w:rsidR="001B1C5C" w:rsidRPr="00F66096" w:rsidRDefault="001B1C5C" w:rsidP="00670ED0">
      <w:pPr>
        <w:jc w:val="center"/>
      </w:pPr>
    </w:p>
    <w:p w14:paraId="443EC8C6" w14:textId="77777777" w:rsidR="001B1C5C" w:rsidRPr="00B97F1A" w:rsidRDefault="001B1C5C" w:rsidP="00670ED0">
      <w:pPr>
        <w:keepNext/>
        <w:jc w:val="center"/>
        <w:outlineLvl w:val="0"/>
        <w:rPr>
          <w:b/>
          <w:sz w:val="32"/>
        </w:rPr>
      </w:pPr>
      <w:r w:rsidRPr="00B97F1A">
        <w:rPr>
          <w:b/>
          <w:sz w:val="32"/>
        </w:rPr>
        <w:t>Администрация Дивеевского муниципального округа</w:t>
      </w:r>
    </w:p>
    <w:p w14:paraId="37A927DA" w14:textId="77777777" w:rsidR="001B1C5C" w:rsidRPr="00B97F1A" w:rsidRDefault="001B1C5C" w:rsidP="00670ED0">
      <w:pPr>
        <w:jc w:val="center"/>
        <w:rPr>
          <w:b/>
          <w:sz w:val="32"/>
        </w:rPr>
      </w:pPr>
      <w:r w:rsidRPr="00B97F1A">
        <w:rPr>
          <w:b/>
          <w:sz w:val="32"/>
        </w:rPr>
        <w:t>Нижегородской области</w:t>
      </w:r>
    </w:p>
    <w:p w14:paraId="6F6A9A74" w14:textId="77777777" w:rsidR="001B1C5C" w:rsidRPr="00B97F1A" w:rsidRDefault="001B1C5C" w:rsidP="00670ED0">
      <w:pPr>
        <w:jc w:val="center"/>
        <w:rPr>
          <w:b/>
          <w:sz w:val="32"/>
        </w:rPr>
      </w:pPr>
    </w:p>
    <w:p w14:paraId="67B4402F" w14:textId="4D65BDD2" w:rsidR="001B1C5C" w:rsidRPr="00B97F1A" w:rsidRDefault="002554F8" w:rsidP="00670ED0">
      <w:pPr>
        <w:keepNext/>
        <w:jc w:val="center"/>
        <w:outlineLvl w:val="1"/>
        <w:rPr>
          <w:b/>
          <w:sz w:val="52"/>
        </w:rPr>
      </w:pPr>
      <w:r>
        <w:rPr>
          <w:b/>
          <w:sz w:val="52"/>
        </w:rPr>
        <w:t xml:space="preserve">ПРОЕКТ </w:t>
      </w:r>
      <w:r w:rsidR="001B1C5C" w:rsidRPr="00B97F1A">
        <w:rPr>
          <w:b/>
          <w:sz w:val="52"/>
        </w:rPr>
        <w:t>ПОСТАНОВЛЕНИ</w:t>
      </w:r>
      <w:r>
        <w:rPr>
          <w:b/>
          <w:sz w:val="52"/>
        </w:rPr>
        <w:t>Я</w:t>
      </w:r>
    </w:p>
    <w:tbl>
      <w:tblPr>
        <w:tblW w:w="4963" w:type="pct"/>
        <w:tblLayout w:type="fixed"/>
        <w:tblLook w:val="01E0" w:firstRow="1" w:lastRow="1" w:firstColumn="1" w:lastColumn="1" w:noHBand="0" w:noVBand="0"/>
      </w:tblPr>
      <w:tblGrid>
        <w:gridCol w:w="3398"/>
        <w:gridCol w:w="2342"/>
        <w:gridCol w:w="1056"/>
        <w:gridCol w:w="2218"/>
        <w:gridCol w:w="553"/>
      </w:tblGrid>
      <w:tr w:rsidR="001B1C5C" w:rsidRPr="00B97F1A" w14:paraId="7EAD611A" w14:textId="77777777" w:rsidTr="006641E5">
        <w:trPr>
          <w:trHeight w:val="377"/>
        </w:trPr>
        <w:tc>
          <w:tcPr>
            <w:tcW w:w="1776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14:paraId="090F4895" w14:textId="0E555597" w:rsidR="001B1C5C" w:rsidRPr="00B97F1A" w:rsidRDefault="001B1C5C" w:rsidP="00E72746">
            <w:pPr>
              <w:tabs>
                <w:tab w:val="right" w:pos="8460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224" w:type="pct"/>
            <w:vAlign w:val="bottom"/>
          </w:tcPr>
          <w:p w14:paraId="2A60391F" w14:textId="77777777" w:rsidR="001B1C5C" w:rsidRPr="00B97F1A" w:rsidRDefault="001B1C5C" w:rsidP="00E72746">
            <w:pPr>
              <w:rPr>
                <w:b/>
                <w:sz w:val="32"/>
                <w:szCs w:val="32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14:paraId="487C2E8E" w14:textId="77777777" w:rsidR="001B1C5C" w:rsidRPr="00B97F1A" w:rsidRDefault="001B1C5C" w:rsidP="00E72746">
            <w:pPr>
              <w:jc w:val="right"/>
              <w:rPr>
                <w:b/>
                <w:sz w:val="32"/>
                <w:szCs w:val="32"/>
              </w:rPr>
            </w:pPr>
            <w:r w:rsidRPr="00B97F1A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1159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14:paraId="5F12E4B0" w14:textId="7AC137BA" w:rsidR="001B1C5C" w:rsidRPr="00B97F1A" w:rsidRDefault="001B1C5C" w:rsidP="00E72746">
            <w:pPr>
              <w:rPr>
                <w:b/>
                <w:sz w:val="32"/>
                <w:szCs w:val="32"/>
              </w:rPr>
            </w:pPr>
          </w:p>
        </w:tc>
        <w:tc>
          <w:tcPr>
            <w:tcW w:w="289" w:type="pct"/>
            <w:tcBorders>
              <w:top w:val="nil"/>
              <w:left w:val="nil"/>
              <w:right w:val="nil"/>
            </w:tcBorders>
            <w:vAlign w:val="bottom"/>
          </w:tcPr>
          <w:p w14:paraId="72DC0B60" w14:textId="77777777" w:rsidR="001B1C5C" w:rsidRPr="00B97F1A" w:rsidRDefault="001B1C5C" w:rsidP="00E72746">
            <w:pPr>
              <w:rPr>
                <w:b/>
                <w:sz w:val="32"/>
                <w:szCs w:val="32"/>
              </w:rPr>
            </w:pPr>
          </w:p>
        </w:tc>
      </w:tr>
      <w:tr w:rsidR="001B1C5C" w:rsidRPr="00B97F1A" w14:paraId="18DB0AAE" w14:textId="77777777" w:rsidTr="006641E5">
        <w:trPr>
          <w:trHeight w:hRule="exact" w:val="227"/>
        </w:trPr>
        <w:tc>
          <w:tcPr>
            <w:tcW w:w="1776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14:paraId="5C730CC4" w14:textId="77777777" w:rsidR="001B1C5C" w:rsidRPr="00B97F1A" w:rsidRDefault="001B1C5C" w:rsidP="00E72746">
            <w:pPr>
              <w:tabs>
                <w:tab w:val="right" w:pos="846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224" w:type="pct"/>
            <w:vAlign w:val="center"/>
          </w:tcPr>
          <w:p w14:paraId="44BDB1D1" w14:textId="77777777" w:rsidR="001B1C5C" w:rsidRPr="00B97F1A" w:rsidRDefault="001B1C5C" w:rsidP="00E7274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52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14:paraId="3C5B6702" w14:textId="77777777" w:rsidR="001B1C5C" w:rsidRPr="00B97F1A" w:rsidRDefault="001B1C5C" w:rsidP="00E72746">
            <w:pPr>
              <w:tabs>
                <w:tab w:val="left" w:pos="182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48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98B8787" w14:textId="77777777" w:rsidR="001B1C5C" w:rsidRPr="00B97F1A" w:rsidRDefault="001B1C5C" w:rsidP="00E72746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6357760" w14:textId="030F2296" w:rsidR="001B1C5C" w:rsidRPr="00437683" w:rsidRDefault="001B1C5C" w:rsidP="009834AA">
      <w:pPr>
        <w:ind w:right="-1"/>
        <w:jc w:val="center"/>
        <w:rPr>
          <w:b/>
          <w:sz w:val="28"/>
          <w:szCs w:val="28"/>
        </w:rPr>
      </w:pPr>
      <w:r w:rsidRPr="00437683">
        <w:rPr>
          <w:b/>
          <w:sz w:val="28"/>
          <w:szCs w:val="28"/>
        </w:rPr>
        <w:t>О</w:t>
      </w:r>
      <w:r w:rsidR="00FB42DB">
        <w:rPr>
          <w:b/>
          <w:sz w:val="28"/>
          <w:szCs w:val="28"/>
        </w:rPr>
        <w:t xml:space="preserve">б утверждении </w:t>
      </w:r>
      <w:r w:rsidR="001551F6" w:rsidRPr="001551F6">
        <w:rPr>
          <w:b/>
          <w:sz w:val="28"/>
          <w:szCs w:val="28"/>
        </w:rPr>
        <w:t>изменений в местные нормативы градостроительного проектирования Дивеевского муниципального округа Нижегородской области, утвержденные постановлением администрации Дивеевского муниципального округа Нижегородской области от 07.12.2023 № 1721</w:t>
      </w:r>
    </w:p>
    <w:p w14:paraId="6C316042" w14:textId="77777777" w:rsidR="001B1C5C" w:rsidRPr="000F5B42" w:rsidRDefault="001B1C5C" w:rsidP="009834AA">
      <w:pPr>
        <w:spacing w:line="360" w:lineRule="auto"/>
        <w:ind w:firstLine="720"/>
        <w:jc w:val="both"/>
        <w:rPr>
          <w:sz w:val="28"/>
        </w:rPr>
      </w:pPr>
    </w:p>
    <w:p w14:paraId="3D46C1A2" w14:textId="0B26BF8F" w:rsidR="001B1C5C" w:rsidRPr="00457FBC" w:rsidRDefault="001551F6" w:rsidP="001D322D">
      <w:pPr>
        <w:spacing w:line="360" w:lineRule="auto"/>
        <w:ind w:firstLine="720"/>
        <w:jc w:val="both"/>
        <w:rPr>
          <w:sz w:val="28"/>
          <w:szCs w:val="28"/>
        </w:rPr>
      </w:pPr>
      <w:r w:rsidRPr="001551F6">
        <w:rPr>
          <w:color w:val="000000"/>
          <w:sz w:val="28"/>
          <w:szCs w:val="28"/>
        </w:rPr>
        <w:t>В соответствии со статьями 8, 29.4 Градостроительного кодекса РФ</w:t>
      </w:r>
      <w:r w:rsidR="001B1C5C">
        <w:rPr>
          <w:sz w:val="28"/>
          <w:szCs w:val="28"/>
        </w:rPr>
        <w:t xml:space="preserve">, </w:t>
      </w:r>
      <w:r w:rsidRPr="001551F6">
        <w:rPr>
          <w:color w:val="000000"/>
          <w:sz w:val="28"/>
          <w:szCs w:val="28"/>
        </w:rPr>
        <w:t>постановлением администрации Дивеевского муниципального округа Нижегородской области от 14.04.2021 № 507 «Об утверждении порядка подготовки местных нормативов градостроительного проектирования Дивеевского муниципального округа Нижегородской области и внесение в них изменений»</w:t>
      </w:r>
      <w:r w:rsidR="001B1C5C" w:rsidRPr="000B18CF">
        <w:rPr>
          <w:color w:val="000000"/>
          <w:sz w:val="28"/>
          <w:szCs w:val="28"/>
        </w:rPr>
        <w:t xml:space="preserve">, администрация Дивеевского муниципального </w:t>
      </w:r>
      <w:r w:rsidR="001B1C5C">
        <w:rPr>
          <w:color w:val="000000"/>
          <w:sz w:val="28"/>
          <w:szCs w:val="28"/>
        </w:rPr>
        <w:t>округа</w:t>
      </w:r>
      <w:r w:rsidR="001B1C5C" w:rsidRPr="000B18CF">
        <w:rPr>
          <w:color w:val="000000"/>
          <w:sz w:val="28"/>
          <w:szCs w:val="28"/>
        </w:rPr>
        <w:t xml:space="preserve"> Нижегородской области</w:t>
      </w:r>
      <w:r w:rsidR="001D322D">
        <w:rPr>
          <w:color w:val="000000"/>
          <w:sz w:val="28"/>
          <w:szCs w:val="28"/>
        </w:rPr>
        <w:t xml:space="preserve"> </w:t>
      </w:r>
      <w:r w:rsidR="001B1C5C" w:rsidRPr="000B18CF">
        <w:rPr>
          <w:b/>
          <w:color w:val="000000"/>
          <w:sz w:val="28"/>
          <w:szCs w:val="28"/>
        </w:rPr>
        <w:t>п о с т а н о в л я е т:</w:t>
      </w:r>
    </w:p>
    <w:p w14:paraId="5E7F2EDA" w14:textId="79D5A446" w:rsidR="001B1C5C" w:rsidRPr="00CF14FF" w:rsidRDefault="001B1C5C" w:rsidP="001D322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1551F6">
        <w:rPr>
          <w:sz w:val="28"/>
          <w:szCs w:val="28"/>
        </w:rPr>
        <w:t xml:space="preserve">Утвердить прилагаемые изменения </w:t>
      </w:r>
      <w:r w:rsidR="001551F6" w:rsidRPr="001551F6">
        <w:rPr>
          <w:sz w:val="28"/>
          <w:szCs w:val="28"/>
        </w:rPr>
        <w:t>в местные нормативы градостроительного проектирования Дивеевского муниципального округа Нижегородской области, утвержденные постановлением администрации Дивеевского муниципального округа Нижегородской области от 07.12.2023 № 1721</w:t>
      </w:r>
      <w:r w:rsidR="001551F6">
        <w:rPr>
          <w:sz w:val="28"/>
          <w:szCs w:val="28"/>
        </w:rPr>
        <w:t xml:space="preserve"> (далее – </w:t>
      </w:r>
      <w:bookmarkStart w:id="0" w:name="_Hlk182302924"/>
      <w:r w:rsidR="001551F6">
        <w:rPr>
          <w:sz w:val="28"/>
          <w:szCs w:val="28"/>
        </w:rPr>
        <w:t>изменения в местные нормативы градостроительного проектирования</w:t>
      </w:r>
      <w:bookmarkEnd w:id="0"/>
      <w:r w:rsidR="001551F6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14:paraId="3926AB87" w14:textId="6E03BC66" w:rsidR="002C3D0F" w:rsidRPr="002C3D0F" w:rsidRDefault="002C3D0F" w:rsidP="002C3D0F">
      <w:pPr>
        <w:tabs>
          <w:tab w:val="left" w:pos="2292"/>
        </w:tabs>
        <w:spacing w:line="360" w:lineRule="auto"/>
        <w:ind w:firstLine="720"/>
        <w:jc w:val="both"/>
        <w:rPr>
          <w:rFonts w:eastAsia="Calibri"/>
          <w:noProof/>
          <w:sz w:val="28"/>
          <w:szCs w:val="28"/>
          <w:shd w:val="clear" w:color="auto" w:fill="FFFFFF"/>
        </w:rPr>
      </w:pPr>
      <w:r>
        <w:rPr>
          <w:rFonts w:eastAsia="Calibri"/>
          <w:noProof/>
          <w:sz w:val="28"/>
          <w:szCs w:val="28"/>
          <w:shd w:val="clear" w:color="auto" w:fill="FFFFFF"/>
        </w:rPr>
        <w:t>2</w:t>
      </w:r>
      <w:r w:rsidRPr="002C3D0F">
        <w:rPr>
          <w:rFonts w:eastAsia="Calibri"/>
          <w:noProof/>
          <w:sz w:val="28"/>
          <w:szCs w:val="28"/>
          <w:shd w:val="clear" w:color="auto" w:fill="FFFFFF"/>
        </w:rPr>
        <w:t>. Направить изменения в местные нормативы градостроительного проектирования в уполномоченный орган исполнительной власти Нижегородской области в сфере градостроительной деятельности для размещения в Федеральной государственной информационной системе территориального планирования в течение двух дней со дня их утверждения.</w:t>
      </w:r>
    </w:p>
    <w:p w14:paraId="1B8F1F47" w14:textId="1BDE3631" w:rsidR="002C3D0F" w:rsidRPr="002C3D0F" w:rsidRDefault="002C3D0F" w:rsidP="002C3D0F">
      <w:pPr>
        <w:tabs>
          <w:tab w:val="left" w:pos="2292"/>
        </w:tabs>
        <w:spacing w:line="360" w:lineRule="auto"/>
        <w:ind w:firstLine="720"/>
        <w:jc w:val="both"/>
        <w:rPr>
          <w:rFonts w:eastAsia="Calibri"/>
          <w:noProof/>
          <w:sz w:val="28"/>
          <w:szCs w:val="28"/>
          <w:shd w:val="clear" w:color="auto" w:fill="FFFFFF"/>
        </w:rPr>
      </w:pPr>
      <w:r w:rsidRPr="002C3D0F">
        <w:rPr>
          <w:rFonts w:eastAsia="Calibri"/>
          <w:noProof/>
          <w:sz w:val="28"/>
          <w:szCs w:val="28"/>
          <w:shd w:val="clear" w:color="auto" w:fill="FFFFFF"/>
        </w:rPr>
        <w:t xml:space="preserve">3. Разместить изменения в местные нормативы градостроительного проектирования в течение десяти дней со дня их утверждения в Государственной </w:t>
      </w:r>
      <w:r w:rsidRPr="002C3D0F">
        <w:rPr>
          <w:rFonts w:eastAsia="Calibri"/>
          <w:noProof/>
          <w:sz w:val="28"/>
          <w:szCs w:val="28"/>
          <w:shd w:val="clear" w:color="auto" w:fill="FFFFFF"/>
        </w:rPr>
        <w:lastRenderedPageBreak/>
        <w:t>информационной системе обеспечения градостроительной деятельности Нижегородской области.</w:t>
      </w:r>
    </w:p>
    <w:p w14:paraId="5CAFBA56" w14:textId="77777777" w:rsidR="002C3D0F" w:rsidRPr="002C3D0F" w:rsidRDefault="002C3D0F" w:rsidP="002C3D0F">
      <w:pPr>
        <w:tabs>
          <w:tab w:val="left" w:pos="2292"/>
        </w:tabs>
        <w:spacing w:line="360" w:lineRule="auto"/>
        <w:ind w:firstLine="720"/>
        <w:jc w:val="both"/>
        <w:rPr>
          <w:rFonts w:eastAsia="Calibri"/>
          <w:noProof/>
          <w:sz w:val="28"/>
          <w:szCs w:val="28"/>
          <w:shd w:val="clear" w:color="auto" w:fill="FFFFFF"/>
        </w:rPr>
      </w:pPr>
      <w:r w:rsidRPr="002C3D0F">
        <w:rPr>
          <w:rFonts w:eastAsia="Calibri"/>
          <w:noProof/>
          <w:sz w:val="28"/>
          <w:szCs w:val="28"/>
          <w:shd w:val="clear" w:color="auto" w:fill="FFFFFF"/>
        </w:rPr>
        <w:t>4. Обнародовать настоящее постановление в порядке, предусмотренном статьей 34 Устава Дивеевского муниципального округа Нижегородской области.</w:t>
      </w:r>
    </w:p>
    <w:p w14:paraId="5C8C6363" w14:textId="77777777" w:rsidR="002C3D0F" w:rsidRPr="002C3D0F" w:rsidRDefault="002C3D0F" w:rsidP="002C3D0F">
      <w:pPr>
        <w:tabs>
          <w:tab w:val="left" w:pos="2292"/>
        </w:tabs>
        <w:spacing w:line="360" w:lineRule="auto"/>
        <w:ind w:firstLine="720"/>
        <w:jc w:val="both"/>
        <w:rPr>
          <w:rFonts w:eastAsia="Calibri"/>
          <w:noProof/>
          <w:sz w:val="28"/>
          <w:szCs w:val="28"/>
          <w:shd w:val="clear" w:color="auto" w:fill="FFFFFF"/>
        </w:rPr>
      </w:pPr>
      <w:r w:rsidRPr="002C3D0F">
        <w:rPr>
          <w:rFonts w:eastAsia="Calibri"/>
          <w:noProof/>
          <w:sz w:val="28"/>
          <w:szCs w:val="28"/>
          <w:shd w:val="clear" w:color="auto" w:fill="FFFFFF"/>
        </w:rPr>
        <w:t>5. Разместить настоящее постановление на официальном сайте администрации Дивеевского муниципального округа Нижегородской области в информационно-телекоммуникационной сети «Интернет».</w:t>
      </w:r>
    </w:p>
    <w:p w14:paraId="2EB8AFE9" w14:textId="1C1ABCAF" w:rsidR="001B1C5C" w:rsidRDefault="002C3D0F" w:rsidP="002C3D0F">
      <w:pPr>
        <w:tabs>
          <w:tab w:val="left" w:pos="2292"/>
        </w:tabs>
        <w:spacing w:line="360" w:lineRule="auto"/>
        <w:ind w:firstLine="720"/>
        <w:jc w:val="both"/>
        <w:rPr>
          <w:sz w:val="28"/>
          <w:szCs w:val="28"/>
        </w:rPr>
      </w:pPr>
      <w:r w:rsidRPr="002C3D0F">
        <w:rPr>
          <w:rFonts w:eastAsia="Calibri"/>
          <w:noProof/>
          <w:sz w:val="28"/>
          <w:szCs w:val="28"/>
          <w:shd w:val="clear" w:color="auto" w:fill="FFFFFF"/>
        </w:rPr>
        <w:t xml:space="preserve">6. Контроль за исполнением настоящего постановления возложить </w:t>
      </w:r>
      <w:r w:rsidR="00FF3A70">
        <w:rPr>
          <w:rFonts w:eastAsia="Calibri"/>
          <w:noProof/>
          <w:sz w:val="28"/>
          <w:szCs w:val="28"/>
          <w:shd w:val="clear" w:color="auto" w:fill="FFFFFF"/>
        </w:rPr>
        <w:t>на управление капитального строительтства и архитектуры администрации Дивеевского муниципального округа Нижегородской области</w:t>
      </w:r>
      <w:r w:rsidRPr="002C3D0F">
        <w:rPr>
          <w:rFonts w:eastAsia="Calibri"/>
          <w:noProof/>
          <w:sz w:val="28"/>
          <w:szCs w:val="28"/>
          <w:shd w:val="clear" w:color="auto" w:fill="FFFFFF"/>
        </w:rPr>
        <w:t>.</w:t>
      </w:r>
    </w:p>
    <w:p w14:paraId="7E415023" w14:textId="77777777" w:rsidR="001B1C5C" w:rsidRDefault="001B1C5C" w:rsidP="009834AA">
      <w:pPr>
        <w:jc w:val="both"/>
        <w:rPr>
          <w:sz w:val="28"/>
          <w:szCs w:val="28"/>
        </w:rPr>
      </w:pPr>
    </w:p>
    <w:p w14:paraId="2AAC4E65" w14:textId="77777777" w:rsidR="001B1C5C" w:rsidRDefault="001B1C5C" w:rsidP="009834AA">
      <w:pPr>
        <w:jc w:val="both"/>
        <w:rPr>
          <w:sz w:val="28"/>
          <w:szCs w:val="28"/>
        </w:rPr>
      </w:pPr>
    </w:p>
    <w:p w14:paraId="70FD63CB" w14:textId="77777777" w:rsidR="00FB42DB" w:rsidRDefault="00FB42DB" w:rsidP="009834AA">
      <w:pPr>
        <w:jc w:val="both"/>
        <w:rPr>
          <w:sz w:val="28"/>
          <w:szCs w:val="28"/>
        </w:rPr>
      </w:pPr>
    </w:p>
    <w:p w14:paraId="01CA1D28" w14:textId="73D29A8B" w:rsidR="001B1C5C" w:rsidRDefault="00FB42DB" w:rsidP="009834AA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1B1C5C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1B1C5C">
        <w:rPr>
          <w:sz w:val="28"/>
          <w:szCs w:val="28"/>
        </w:rPr>
        <w:t xml:space="preserve"> местного самоуправления </w:t>
      </w:r>
      <w:r w:rsidR="001B1C5C" w:rsidRPr="000F5B42">
        <w:rPr>
          <w:sz w:val="28"/>
          <w:szCs w:val="28"/>
        </w:rPr>
        <w:t xml:space="preserve">                            </w:t>
      </w:r>
      <w:r w:rsidR="001B1C5C">
        <w:rPr>
          <w:sz w:val="28"/>
          <w:szCs w:val="28"/>
        </w:rPr>
        <w:t xml:space="preserve">      </w:t>
      </w:r>
      <w:r w:rsidR="001B1C5C" w:rsidRPr="000F5B42">
        <w:rPr>
          <w:sz w:val="28"/>
          <w:szCs w:val="28"/>
        </w:rPr>
        <w:t xml:space="preserve">    </w:t>
      </w:r>
      <w:r w:rsidR="001B1C5C">
        <w:rPr>
          <w:sz w:val="28"/>
          <w:szCs w:val="28"/>
        </w:rPr>
        <w:t xml:space="preserve"> </w:t>
      </w:r>
      <w:r w:rsidR="001B1C5C" w:rsidRPr="000F5B42">
        <w:rPr>
          <w:sz w:val="28"/>
          <w:szCs w:val="28"/>
        </w:rPr>
        <w:t xml:space="preserve">                        </w:t>
      </w:r>
    </w:p>
    <w:p w14:paraId="7274B537" w14:textId="77777777" w:rsidR="00533C99" w:rsidRDefault="00533C99" w:rsidP="009834AA">
      <w:pPr>
        <w:jc w:val="both"/>
        <w:rPr>
          <w:sz w:val="28"/>
          <w:szCs w:val="28"/>
        </w:rPr>
      </w:pPr>
    </w:p>
    <w:p w14:paraId="158E57E3" w14:textId="77777777" w:rsidR="001D322D" w:rsidRDefault="001D322D" w:rsidP="009834AA">
      <w:pPr>
        <w:jc w:val="both"/>
        <w:rPr>
          <w:sz w:val="28"/>
          <w:szCs w:val="28"/>
        </w:rPr>
      </w:pPr>
    </w:p>
    <w:p w14:paraId="580E452D" w14:textId="77777777" w:rsidR="001D322D" w:rsidRDefault="001D322D" w:rsidP="009834AA">
      <w:pPr>
        <w:jc w:val="both"/>
        <w:rPr>
          <w:sz w:val="28"/>
          <w:szCs w:val="28"/>
        </w:rPr>
      </w:pPr>
    </w:p>
    <w:p w14:paraId="02D8B1BD" w14:textId="77777777" w:rsidR="001D322D" w:rsidRDefault="001D322D" w:rsidP="009834AA">
      <w:pPr>
        <w:jc w:val="both"/>
        <w:rPr>
          <w:sz w:val="28"/>
          <w:szCs w:val="28"/>
        </w:rPr>
      </w:pPr>
    </w:p>
    <w:p w14:paraId="7CCFE85C" w14:textId="77777777" w:rsidR="001D322D" w:rsidRDefault="001D322D" w:rsidP="009834AA">
      <w:pPr>
        <w:jc w:val="both"/>
        <w:rPr>
          <w:sz w:val="28"/>
          <w:szCs w:val="28"/>
        </w:rPr>
      </w:pPr>
    </w:p>
    <w:p w14:paraId="04E74588" w14:textId="77777777" w:rsidR="001D322D" w:rsidRDefault="001D322D" w:rsidP="009834AA">
      <w:pPr>
        <w:jc w:val="both"/>
        <w:rPr>
          <w:sz w:val="28"/>
          <w:szCs w:val="28"/>
        </w:rPr>
      </w:pPr>
    </w:p>
    <w:p w14:paraId="719741EF" w14:textId="77777777" w:rsidR="001D322D" w:rsidRDefault="001D322D" w:rsidP="009834AA">
      <w:pPr>
        <w:jc w:val="both"/>
        <w:rPr>
          <w:sz w:val="28"/>
          <w:szCs w:val="28"/>
        </w:rPr>
      </w:pPr>
    </w:p>
    <w:p w14:paraId="144CB731" w14:textId="77777777" w:rsidR="001D322D" w:rsidRDefault="001D322D" w:rsidP="009834AA">
      <w:pPr>
        <w:jc w:val="both"/>
        <w:rPr>
          <w:sz w:val="28"/>
          <w:szCs w:val="28"/>
        </w:rPr>
      </w:pPr>
    </w:p>
    <w:p w14:paraId="09FBA514" w14:textId="77777777" w:rsidR="001D322D" w:rsidRDefault="001D322D" w:rsidP="009834AA">
      <w:pPr>
        <w:jc w:val="both"/>
        <w:rPr>
          <w:sz w:val="28"/>
          <w:szCs w:val="28"/>
        </w:rPr>
      </w:pPr>
    </w:p>
    <w:p w14:paraId="7D35F2A2" w14:textId="77777777" w:rsidR="001D322D" w:rsidRDefault="001D322D" w:rsidP="009834AA">
      <w:pPr>
        <w:jc w:val="both"/>
        <w:rPr>
          <w:sz w:val="28"/>
          <w:szCs w:val="28"/>
        </w:rPr>
      </w:pPr>
    </w:p>
    <w:p w14:paraId="3EA07958" w14:textId="77777777" w:rsidR="00C549E7" w:rsidRDefault="00C549E7" w:rsidP="009834AA">
      <w:pPr>
        <w:jc w:val="both"/>
        <w:rPr>
          <w:sz w:val="28"/>
          <w:szCs w:val="28"/>
        </w:rPr>
      </w:pPr>
    </w:p>
    <w:p w14:paraId="0DA5FA09" w14:textId="77777777" w:rsidR="002C3D0F" w:rsidRDefault="002C3D0F" w:rsidP="009834AA">
      <w:pPr>
        <w:jc w:val="both"/>
        <w:rPr>
          <w:sz w:val="28"/>
          <w:szCs w:val="28"/>
        </w:rPr>
      </w:pPr>
    </w:p>
    <w:p w14:paraId="4C25B49A" w14:textId="77777777" w:rsidR="002C3D0F" w:rsidRDefault="002C3D0F" w:rsidP="009834AA">
      <w:pPr>
        <w:jc w:val="both"/>
        <w:rPr>
          <w:sz w:val="28"/>
          <w:szCs w:val="28"/>
        </w:rPr>
      </w:pPr>
    </w:p>
    <w:p w14:paraId="5578670D" w14:textId="77777777" w:rsidR="002C3D0F" w:rsidRDefault="002C3D0F" w:rsidP="009834AA">
      <w:pPr>
        <w:jc w:val="both"/>
        <w:rPr>
          <w:sz w:val="28"/>
          <w:szCs w:val="28"/>
        </w:rPr>
      </w:pPr>
    </w:p>
    <w:p w14:paraId="3C8A8589" w14:textId="77777777" w:rsidR="00C549E7" w:rsidRDefault="00C549E7" w:rsidP="009834AA">
      <w:pPr>
        <w:jc w:val="both"/>
        <w:rPr>
          <w:sz w:val="28"/>
          <w:szCs w:val="28"/>
        </w:rPr>
      </w:pPr>
    </w:p>
    <w:p w14:paraId="11092452" w14:textId="77777777" w:rsidR="000A46E0" w:rsidRDefault="000A46E0" w:rsidP="009834AA">
      <w:pPr>
        <w:jc w:val="both"/>
        <w:rPr>
          <w:sz w:val="28"/>
          <w:szCs w:val="28"/>
        </w:rPr>
      </w:pPr>
    </w:p>
    <w:p w14:paraId="224C7470" w14:textId="77777777" w:rsidR="000A46E0" w:rsidRDefault="000A46E0" w:rsidP="009834AA">
      <w:pPr>
        <w:jc w:val="both"/>
        <w:rPr>
          <w:sz w:val="28"/>
          <w:szCs w:val="28"/>
        </w:rPr>
      </w:pPr>
    </w:p>
    <w:p w14:paraId="50E993DD" w14:textId="77777777" w:rsidR="00FB42DB" w:rsidRDefault="00FB42DB" w:rsidP="009834AA">
      <w:pPr>
        <w:jc w:val="both"/>
        <w:rPr>
          <w:sz w:val="28"/>
          <w:szCs w:val="28"/>
        </w:rPr>
      </w:pPr>
    </w:p>
    <w:p w14:paraId="43AA1027" w14:textId="77777777" w:rsidR="00FB42DB" w:rsidRDefault="00FB42DB" w:rsidP="009834AA">
      <w:pPr>
        <w:jc w:val="both"/>
        <w:rPr>
          <w:sz w:val="28"/>
          <w:szCs w:val="28"/>
        </w:rPr>
      </w:pPr>
    </w:p>
    <w:sectPr w:rsidR="00FB42DB" w:rsidSect="008C4AB3">
      <w:headerReference w:type="even" r:id="rId7"/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1E4F4" w14:textId="77777777" w:rsidR="00F13618" w:rsidRDefault="00F13618">
      <w:r>
        <w:separator/>
      </w:r>
    </w:p>
  </w:endnote>
  <w:endnote w:type="continuationSeparator" w:id="0">
    <w:p w14:paraId="3C3FEEE0" w14:textId="77777777" w:rsidR="00F13618" w:rsidRDefault="00F1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45CDF" w14:textId="77777777" w:rsidR="00F13618" w:rsidRDefault="00F13618">
      <w:r>
        <w:separator/>
      </w:r>
    </w:p>
  </w:footnote>
  <w:footnote w:type="continuationSeparator" w:id="0">
    <w:p w14:paraId="1793C72F" w14:textId="77777777" w:rsidR="00F13618" w:rsidRDefault="00F1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5A0F4" w14:textId="77777777" w:rsidR="001B1C5C" w:rsidRDefault="001B1C5C" w:rsidP="002A0320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47BC8A08" w14:textId="77777777" w:rsidR="001B1C5C" w:rsidRDefault="001B1C5C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B1368" w14:textId="77777777" w:rsidR="001B1C5C" w:rsidRDefault="001B1C5C" w:rsidP="002A0320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14:paraId="1B142339" w14:textId="77777777" w:rsidR="001B1C5C" w:rsidRDefault="001B1C5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E5CE6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A3A21B4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4C56F63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EB81E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24A4C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430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222F3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F4E40D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1C9C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5CA4B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1410396">
    <w:abstractNumId w:val="9"/>
  </w:num>
  <w:num w:numId="2" w16cid:durableId="1497843567">
    <w:abstractNumId w:val="7"/>
  </w:num>
  <w:num w:numId="3" w16cid:durableId="966551252">
    <w:abstractNumId w:val="6"/>
  </w:num>
  <w:num w:numId="4" w16cid:durableId="485241568">
    <w:abstractNumId w:val="5"/>
  </w:num>
  <w:num w:numId="5" w16cid:durableId="1984659363">
    <w:abstractNumId w:val="4"/>
  </w:num>
  <w:num w:numId="6" w16cid:durableId="1449080916">
    <w:abstractNumId w:val="8"/>
  </w:num>
  <w:num w:numId="7" w16cid:durableId="154880279">
    <w:abstractNumId w:val="3"/>
  </w:num>
  <w:num w:numId="8" w16cid:durableId="1038118181">
    <w:abstractNumId w:val="2"/>
  </w:num>
  <w:num w:numId="9" w16cid:durableId="15012337">
    <w:abstractNumId w:val="1"/>
  </w:num>
  <w:num w:numId="10" w16cid:durableId="2073890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D7"/>
    <w:rsid w:val="00004FD3"/>
    <w:rsid w:val="0001145B"/>
    <w:rsid w:val="0003161E"/>
    <w:rsid w:val="000342D9"/>
    <w:rsid w:val="0004049A"/>
    <w:rsid w:val="000444BC"/>
    <w:rsid w:val="00051581"/>
    <w:rsid w:val="00053FF5"/>
    <w:rsid w:val="000873E7"/>
    <w:rsid w:val="000A46E0"/>
    <w:rsid w:val="000B18CF"/>
    <w:rsid w:val="000D2A99"/>
    <w:rsid w:val="000F5B42"/>
    <w:rsid w:val="00106830"/>
    <w:rsid w:val="001115AC"/>
    <w:rsid w:val="00115F1B"/>
    <w:rsid w:val="00133B84"/>
    <w:rsid w:val="00136E28"/>
    <w:rsid w:val="001551F6"/>
    <w:rsid w:val="00167BCD"/>
    <w:rsid w:val="001708FE"/>
    <w:rsid w:val="00173E2A"/>
    <w:rsid w:val="00174371"/>
    <w:rsid w:val="00191DBB"/>
    <w:rsid w:val="001A63A0"/>
    <w:rsid w:val="001B1C5C"/>
    <w:rsid w:val="001C0418"/>
    <w:rsid w:val="001C0A59"/>
    <w:rsid w:val="001C18B2"/>
    <w:rsid w:val="001C63B0"/>
    <w:rsid w:val="001D322D"/>
    <w:rsid w:val="001E06DF"/>
    <w:rsid w:val="001E1C35"/>
    <w:rsid w:val="001E2AB6"/>
    <w:rsid w:val="002200E2"/>
    <w:rsid w:val="00220960"/>
    <w:rsid w:val="00221D3E"/>
    <w:rsid w:val="0022768C"/>
    <w:rsid w:val="00241229"/>
    <w:rsid w:val="00253D3D"/>
    <w:rsid w:val="002554F8"/>
    <w:rsid w:val="00266151"/>
    <w:rsid w:val="00280D20"/>
    <w:rsid w:val="00284768"/>
    <w:rsid w:val="00290E88"/>
    <w:rsid w:val="0029366B"/>
    <w:rsid w:val="002A0320"/>
    <w:rsid w:val="002C3D0F"/>
    <w:rsid w:val="002E0055"/>
    <w:rsid w:val="002E6660"/>
    <w:rsid w:val="002F34D6"/>
    <w:rsid w:val="003046A4"/>
    <w:rsid w:val="00325153"/>
    <w:rsid w:val="003320AB"/>
    <w:rsid w:val="00334FD2"/>
    <w:rsid w:val="0034366F"/>
    <w:rsid w:val="00347DB3"/>
    <w:rsid w:val="00381990"/>
    <w:rsid w:val="003B36B0"/>
    <w:rsid w:val="003E6AD1"/>
    <w:rsid w:val="00403FD2"/>
    <w:rsid w:val="004144FF"/>
    <w:rsid w:val="00415DB4"/>
    <w:rsid w:val="00437683"/>
    <w:rsid w:val="00444069"/>
    <w:rsid w:val="00457FBC"/>
    <w:rsid w:val="00493AB2"/>
    <w:rsid w:val="004B10E9"/>
    <w:rsid w:val="004E787B"/>
    <w:rsid w:val="0051619E"/>
    <w:rsid w:val="005217D1"/>
    <w:rsid w:val="00533C99"/>
    <w:rsid w:val="00535B67"/>
    <w:rsid w:val="0054054A"/>
    <w:rsid w:val="00554062"/>
    <w:rsid w:val="005617FD"/>
    <w:rsid w:val="005756E3"/>
    <w:rsid w:val="00584004"/>
    <w:rsid w:val="005B2199"/>
    <w:rsid w:val="005B6F10"/>
    <w:rsid w:val="005E118D"/>
    <w:rsid w:val="006044C4"/>
    <w:rsid w:val="00607557"/>
    <w:rsid w:val="006239F2"/>
    <w:rsid w:val="00624231"/>
    <w:rsid w:val="006465D2"/>
    <w:rsid w:val="006641E5"/>
    <w:rsid w:val="006709AD"/>
    <w:rsid w:val="00670C13"/>
    <w:rsid w:val="00670ED0"/>
    <w:rsid w:val="00690730"/>
    <w:rsid w:val="00697107"/>
    <w:rsid w:val="0069797A"/>
    <w:rsid w:val="00697E85"/>
    <w:rsid w:val="006C373F"/>
    <w:rsid w:val="006D37B7"/>
    <w:rsid w:val="006E753D"/>
    <w:rsid w:val="00724B48"/>
    <w:rsid w:val="00726FC7"/>
    <w:rsid w:val="007416BE"/>
    <w:rsid w:val="00751BD8"/>
    <w:rsid w:val="00771AF9"/>
    <w:rsid w:val="00780952"/>
    <w:rsid w:val="00790F49"/>
    <w:rsid w:val="007B41DF"/>
    <w:rsid w:val="007D2171"/>
    <w:rsid w:val="008043C7"/>
    <w:rsid w:val="00826207"/>
    <w:rsid w:val="008266AB"/>
    <w:rsid w:val="00841DA9"/>
    <w:rsid w:val="00862F59"/>
    <w:rsid w:val="00864306"/>
    <w:rsid w:val="00870A53"/>
    <w:rsid w:val="008A6935"/>
    <w:rsid w:val="008B72DD"/>
    <w:rsid w:val="008C4AB3"/>
    <w:rsid w:val="008C5899"/>
    <w:rsid w:val="008D22BE"/>
    <w:rsid w:val="008D53CF"/>
    <w:rsid w:val="008E2249"/>
    <w:rsid w:val="008E3462"/>
    <w:rsid w:val="008F47C6"/>
    <w:rsid w:val="00900B5A"/>
    <w:rsid w:val="009217EB"/>
    <w:rsid w:val="0093181D"/>
    <w:rsid w:val="00951896"/>
    <w:rsid w:val="009834AA"/>
    <w:rsid w:val="009C3CC9"/>
    <w:rsid w:val="009F3DB6"/>
    <w:rsid w:val="00A413FF"/>
    <w:rsid w:val="00A5274C"/>
    <w:rsid w:val="00A652CD"/>
    <w:rsid w:val="00A65DF2"/>
    <w:rsid w:val="00A76564"/>
    <w:rsid w:val="00A81604"/>
    <w:rsid w:val="00A847C8"/>
    <w:rsid w:val="00A94C93"/>
    <w:rsid w:val="00AE1C03"/>
    <w:rsid w:val="00AF0C43"/>
    <w:rsid w:val="00AF2EBD"/>
    <w:rsid w:val="00B054FD"/>
    <w:rsid w:val="00B867A7"/>
    <w:rsid w:val="00B97F1A"/>
    <w:rsid w:val="00BB0C07"/>
    <w:rsid w:val="00BB334F"/>
    <w:rsid w:val="00BB399A"/>
    <w:rsid w:val="00BF2F51"/>
    <w:rsid w:val="00C0308D"/>
    <w:rsid w:val="00C3614F"/>
    <w:rsid w:val="00C52ED7"/>
    <w:rsid w:val="00C549E7"/>
    <w:rsid w:val="00C57864"/>
    <w:rsid w:val="00C66ADB"/>
    <w:rsid w:val="00C8394C"/>
    <w:rsid w:val="00CB68AF"/>
    <w:rsid w:val="00CC4954"/>
    <w:rsid w:val="00CC685A"/>
    <w:rsid w:val="00CD113B"/>
    <w:rsid w:val="00CD2087"/>
    <w:rsid w:val="00CF14FF"/>
    <w:rsid w:val="00D14308"/>
    <w:rsid w:val="00D2337E"/>
    <w:rsid w:val="00D44F5A"/>
    <w:rsid w:val="00D55577"/>
    <w:rsid w:val="00D564DE"/>
    <w:rsid w:val="00D75FE7"/>
    <w:rsid w:val="00D84631"/>
    <w:rsid w:val="00D901E9"/>
    <w:rsid w:val="00D907DD"/>
    <w:rsid w:val="00DD22A7"/>
    <w:rsid w:val="00DE07E1"/>
    <w:rsid w:val="00E03ECA"/>
    <w:rsid w:val="00E32BEA"/>
    <w:rsid w:val="00E32C4A"/>
    <w:rsid w:val="00E45AE2"/>
    <w:rsid w:val="00E638EC"/>
    <w:rsid w:val="00E72726"/>
    <w:rsid w:val="00E72746"/>
    <w:rsid w:val="00E76819"/>
    <w:rsid w:val="00E77A69"/>
    <w:rsid w:val="00E812D3"/>
    <w:rsid w:val="00EB3717"/>
    <w:rsid w:val="00EC0AD1"/>
    <w:rsid w:val="00ED3829"/>
    <w:rsid w:val="00EE02A9"/>
    <w:rsid w:val="00EE1B42"/>
    <w:rsid w:val="00EF5AB3"/>
    <w:rsid w:val="00F1007D"/>
    <w:rsid w:val="00F121FF"/>
    <w:rsid w:val="00F13618"/>
    <w:rsid w:val="00F36592"/>
    <w:rsid w:val="00F42C00"/>
    <w:rsid w:val="00F61B17"/>
    <w:rsid w:val="00F64D7A"/>
    <w:rsid w:val="00F66096"/>
    <w:rsid w:val="00FB42DB"/>
    <w:rsid w:val="00FD01D2"/>
    <w:rsid w:val="00FE084D"/>
    <w:rsid w:val="00FF0277"/>
    <w:rsid w:val="00FF249F"/>
    <w:rsid w:val="00FF2D97"/>
    <w:rsid w:val="00FF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9E9C8C"/>
  <w15:docId w15:val="{B33CE6D9-9052-4EDF-9829-CF8338D57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ED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52ED7"/>
    <w:pPr>
      <w:keepNext/>
      <w:jc w:val="center"/>
      <w:outlineLvl w:val="0"/>
    </w:pPr>
    <w:rPr>
      <w:b/>
      <w:sz w:val="32"/>
      <w:szCs w:val="20"/>
    </w:rPr>
  </w:style>
  <w:style w:type="paragraph" w:styleId="2">
    <w:name w:val="heading 2"/>
    <w:basedOn w:val="a"/>
    <w:next w:val="a"/>
    <w:link w:val="20"/>
    <w:uiPriority w:val="99"/>
    <w:qFormat/>
    <w:rsid w:val="00C52ED7"/>
    <w:pPr>
      <w:keepNext/>
      <w:jc w:val="center"/>
      <w:outlineLvl w:val="1"/>
    </w:pPr>
    <w:rPr>
      <w:b/>
      <w:sz w:val="5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52ED7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C52ED7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rsid w:val="00C52E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C52ED7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C52ED7"/>
    <w:pPr>
      <w:ind w:left="720"/>
      <w:contextualSpacing/>
    </w:pPr>
  </w:style>
  <w:style w:type="paragraph" w:styleId="a6">
    <w:name w:val="header"/>
    <w:basedOn w:val="a"/>
    <w:link w:val="a7"/>
    <w:uiPriority w:val="99"/>
    <w:rsid w:val="00670ED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AF2EBD"/>
    <w:rPr>
      <w:rFonts w:ascii="Times New Roman" w:hAnsi="Times New Roman" w:cs="Times New Roman"/>
      <w:sz w:val="24"/>
      <w:szCs w:val="24"/>
    </w:rPr>
  </w:style>
  <w:style w:type="character" w:styleId="a8">
    <w:name w:val="page number"/>
    <w:basedOn w:val="a0"/>
    <w:uiPriority w:val="99"/>
    <w:rsid w:val="00670ED0"/>
    <w:rPr>
      <w:rFonts w:cs="Times New Roman"/>
    </w:rPr>
  </w:style>
  <w:style w:type="character" w:customStyle="1" w:styleId="6">
    <w:name w:val="Основной текст (6)_"/>
    <w:basedOn w:val="a0"/>
    <w:link w:val="60"/>
    <w:uiPriority w:val="99"/>
    <w:locked/>
    <w:rsid w:val="00D44F5A"/>
    <w:rPr>
      <w:rFonts w:cs="Times New Roman"/>
      <w:sz w:val="26"/>
      <w:szCs w:val="26"/>
      <w:shd w:val="clear" w:color="auto" w:fill="FFFFFF"/>
      <w:lang w:bidi="ar-SA"/>
    </w:rPr>
  </w:style>
  <w:style w:type="paragraph" w:customStyle="1" w:styleId="60">
    <w:name w:val="Основной текст (6)"/>
    <w:basedOn w:val="a"/>
    <w:link w:val="6"/>
    <w:uiPriority w:val="99"/>
    <w:rsid w:val="00D44F5A"/>
    <w:pPr>
      <w:widowControl w:val="0"/>
      <w:shd w:val="clear" w:color="auto" w:fill="FFFFFF"/>
      <w:spacing w:before="600" w:line="322" w:lineRule="exact"/>
      <w:jc w:val="both"/>
    </w:pPr>
    <w:rPr>
      <w:rFonts w:eastAsia="Calibri"/>
      <w:noProof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закреплении муниципальных образовательных организаций Дивеевского муниципального округа Нижегородской области за конкретными территориями Дивеевского муниципального округа Нижегородской области</vt:lpstr>
    </vt:vector>
  </TitlesOfParts>
  <Manager>Сергей Александрович Кучин</Manager>
  <Company>Администрация Дивеевского муниципального округа Нижегородской области</Company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закреплении муниципальных образовательных организаций Дивеевского муниципального округа Нижегородской области за конкретными территориями Дивеевского муниципального округа Нижегородской области</dc:title>
  <dc:subject>Постановление</dc:subject>
  <dc:creator>Николай Владимирович Москалёв</dc:creator>
  <cp:keywords/>
  <dc:description/>
  <cp:lastModifiedBy>Николай Владимирович Гарин</cp:lastModifiedBy>
  <cp:revision>2</cp:revision>
  <dcterms:created xsi:type="dcterms:W3CDTF">2025-09-24T08:30:00Z</dcterms:created>
  <dcterms:modified xsi:type="dcterms:W3CDTF">2025-09-24T08:30:00Z</dcterms:modified>
</cp:coreProperties>
</file>