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9C" w:rsidRPr="004B5B23" w:rsidRDefault="00A07B9C" w:rsidP="00D33F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5B23">
        <w:rPr>
          <w:rFonts w:ascii="Times New Roman" w:hAnsi="Times New Roman"/>
          <w:sz w:val="28"/>
          <w:szCs w:val="28"/>
        </w:rPr>
        <w:t>Приложение 3</w:t>
      </w:r>
    </w:p>
    <w:p w:rsidR="00A07B9C" w:rsidRPr="004B5B23" w:rsidRDefault="00A07B9C" w:rsidP="00FC4F15">
      <w:pPr>
        <w:pStyle w:val="BodyText"/>
        <w:spacing w:after="0"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B5B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УТВЕРЖДЕНА</w:t>
      </w:r>
    </w:p>
    <w:p w:rsidR="00A07B9C" w:rsidRPr="004B5B23" w:rsidRDefault="00A07B9C" w:rsidP="00FC4F15">
      <w:pPr>
        <w:pStyle w:val="BodyText"/>
        <w:spacing w:after="0"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B5B23">
        <w:rPr>
          <w:rFonts w:ascii="Times New Roman" w:hAnsi="Times New Roman"/>
          <w:sz w:val="28"/>
          <w:szCs w:val="28"/>
        </w:rPr>
        <w:t xml:space="preserve">                                                                        постановлением администрации</w:t>
      </w:r>
      <w:r w:rsidRPr="004B5B23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Дивеевского муниципального округа</w:t>
      </w:r>
    </w:p>
    <w:p w:rsidR="00A07B9C" w:rsidRPr="004B5B23" w:rsidRDefault="00A07B9C" w:rsidP="00FC4F15">
      <w:pPr>
        <w:pStyle w:val="BodyText"/>
        <w:spacing w:after="0"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B5B23">
        <w:rPr>
          <w:rFonts w:ascii="Times New Roman" w:hAnsi="Times New Roman"/>
          <w:sz w:val="28"/>
          <w:szCs w:val="28"/>
        </w:rPr>
        <w:t xml:space="preserve">                                                                     Нижегородской области</w:t>
      </w:r>
    </w:p>
    <w:p w:rsidR="00A07B9C" w:rsidRPr="004B5B23" w:rsidRDefault="00A07B9C" w:rsidP="00FC4F15">
      <w:pPr>
        <w:pStyle w:val="40"/>
        <w:tabs>
          <w:tab w:val="left" w:pos="581"/>
        </w:tabs>
        <w:spacing w:after="720"/>
        <w:ind w:right="760"/>
        <w:jc w:val="center"/>
        <w:rPr>
          <w:sz w:val="28"/>
          <w:szCs w:val="28"/>
        </w:rPr>
      </w:pPr>
      <w:r w:rsidRPr="004B5B23">
        <w:rPr>
          <w:sz w:val="28"/>
          <w:szCs w:val="28"/>
        </w:rPr>
        <w:t xml:space="preserve">                                                                         от</w:t>
      </w:r>
      <w:r w:rsidRPr="004B5B23">
        <w:rPr>
          <w:sz w:val="28"/>
          <w:szCs w:val="28"/>
        </w:rPr>
        <w:tab/>
        <w:t xml:space="preserve">                   N </w:t>
      </w:r>
    </w:p>
    <w:p w:rsidR="00A07B9C" w:rsidRPr="004B5B23" w:rsidRDefault="00A07B9C" w:rsidP="00FC4F15">
      <w:pPr>
        <w:pStyle w:val="BodyText"/>
        <w:spacing w:after="260"/>
        <w:ind w:firstLine="0"/>
        <w:jc w:val="center"/>
        <w:rPr>
          <w:rFonts w:ascii="Times New Roman" w:hAnsi="Times New Roman"/>
          <w:sz w:val="28"/>
          <w:szCs w:val="28"/>
        </w:rPr>
      </w:pPr>
      <w:r w:rsidRPr="004B5B23">
        <w:rPr>
          <w:rFonts w:ascii="Times New Roman" w:hAnsi="Times New Roman"/>
          <w:b/>
          <w:bCs/>
          <w:color w:val="010101"/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Дивеевского муниципального округа Нижегородской области на 2023 год</w:t>
      </w:r>
    </w:p>
    <w:p w:rsidR="00A07B9C" w:rsidRPr="004B5B23" w:rsidRDefault="00A07B9C" w:rsidP="00FC4F15">
      <w:pPr>
        <w:pStyle w:val="20"/>
        <w:keepNext/>
        <w:keepLines/>
        <w:rPr>
          <w:sz w:val="24"/>
          <w:szCs w:val="24"/>
        </w:rPr>
      </w:pPr>
      <w:bookmarkStart w:id="0" w:name="bookmark6"/>
      <w:bookmarkStart w:id="1" w:name="bookmark7"/>
      <w:bookmarkStart w:id="2" w:name="bookmark8"/>
      <w:r w:rsidRPr="004B5B23">
        <w:rPr>
          <w:sz w:val="24"/>
          <w:szCs w:val="24"/>
        </w:rPr>
        <w:t>Раздел 1. Общие положения</w:t>
      </w:r>
      <w:bookmarkEnd w:id="0"/>
      <w:bookmarkEnd w:id="1"/>
      <w:bookmarkEnd w:id="2"/>
    </w:p>
    <w:p w:rsidR="00A07B9C" w:rsidRPr="004B5B23" w:rsidRDefault="00A07B9C" w:rsidP="00FC4F15">
      <w:pPr>
        <w:pStyle w:val="BodyText"/>
        <w:spacing w:after="260"/>
        <w:ind w:firstLine="720"/>
        <w:jc w:val="both"/>
        <w:rPr>
          <w:rFonts w:ascii="Times New Roman" w:hAnsi="Times New Roman"/>
          <w:sz w:val="24"/>
          <w:szCs w:val="24"/>
        </w:rPr>
      </w:pPr>
      <w:r w:rsidRPr="004B5B23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2023 год в сфере муниципального жилищного контроля на территории Дивеевского муниципального округа Нижегородской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-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7B9C" w:rsidRPr="004B5B23" w:rsidRDefault="00A07B9C" w:rsidP="00FC4F15">
      <w:pPr>
        <w:pStyle w:val="20"/>
        <w:keepNext/>
        <w:keepLines/>
        <w:rPr>
          <w:sz w:val="24"/>
          <w:szCs w:val="24"/>
        </w:rPr>
      </w:pPr>
      <w:bookmarkStart w:id="3" w:name="bookmark10"/>
      <w:bookmarkStart w:id="4" w:name="bookmark11"/>
      <w:bookmarkStart w:id="5" w:name="bookmark9"/>
      <w:r w:rsidRPr="004B5B23">
        <w:rPr>
          <w:sz w:val="24"/>
          <w:szCs w:val="24"/>
        </w:rPr>
        <w:t>Раздел 2. Аналитическая часть Программы</w:t>
      </w:r>
      <w:bookmarkEnd w:id="3"/>
      <w:bookmarkEnd w:id="4"/>
      <w:bookmarkEnd w:id="5"/>
    </w:p>
    <w:p w:rsidR="00A07B9C" w:rsidRPr="004B5B23" w:rsidRDefault="00A07B9C" w:rsidP="006F793B">
      <w:pPr>
        <w:pStyle w:val="BodyText"/>
        <w:numPr>
          <w:ilvl w:val="0"/>
          <w:numId w:val="2"/>
        </w:numPr>
        <w:tabs>
          <w:tab w:val="left" w:pos="1199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bookmark12"/>
      <w:bookmarkEnd w:id="6"/>
      <w:r w:rsidRPr="004B5B23">
        <w:rPr>
          <w:rFonts w:ascii="Times New Roman" w:hAnsi="Times New Roman"/>
          <w:sz w:val="24"/>
          <w:szCs w:val="24"/>
        </w:rPr>
        <w:t>Вид муниципального контроля: муниципальный жилищный контроль.</w:t>
      </w:r>
    </w:p>
    <w:p w:rsidR="00A07B9C" w:rsidRPr="004B5B23" w:rsidRDefault="00A07B9C" w:rsidP="006F793B">
      <w:pPr>
        <w:pStyle w:val="BodyText"/>
        <w:numPr>
          <w:ilvl w:val="0"/>
          <w:numId w:val="2"/>
        </w:numPr>
        <w:tabs>
          <w:tab w:val="left" w:pos="128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bookmark13"/>
      <w:bookmarkEnd w:id="7"/>
      <w:r w:rsidRPr="004B5B23">
        <w:rPr>
          <w:rFonts w:ascii="Times New Roman" w:hAnsi="Times New Roman"/>
          <w:sz w:val="24"/>
          <w:szCs w:val="24"/>
        </w:rPr>
        <w:t>Предметом муниципального контроля на территории муниципального образования является:</w:t>
      </w:r>
    </w:p>
    <w:p w:rsidR="00A07B9C" w:rsidRPr="004B5B23" w:rsidRDefault="00A07B9C" w:rsidP="00FC4F15">
      <w:pPr>
        <w:pStyle w:val="BodyText"/>
        <w:spacing w:after="0"/>
        <w:ind w:firstLine="780"/>
        <w:jc w:val="both"/>
        <w:rPr>
          <w:rFonts w:ascii="Times New Roman" w:hAnsi="Times New Roman"/>
          <w:sz w:val="24"/>
          <w:szCs w:val="24"/>
        </w:rPr>
      </w:pPr>
      <w:r w:rsidRPr="004B5B23">
        <w:rPr>
          <w:rFonts w:ascii="Times New Roman" w:hAnsi="Times New Roman"/>
          <w:sz w:val="24"/>
          <w:szCs w:val="24"/>
        </w:rPr>
        <w:t>соблюдение гражданами и организациями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а именно:</w:t>
      </w:r>
    </w:p>
    <w:p w:rsidR="00A07B9C" w:rsidRPr="004B5B23" w:rsidRDefault="00A07B9C" w:rsidP="00FC4F15">
      <w:pPr>
        <w:pStyle w:val="BodyText"/>
        <w:numPr>
          <w:ilvl w:val="0"/>
          <w:numId w:val="3"/>
        </w:numPr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bookmark14"/>
      <w:bookmarkEnd w:id="8"/>
      <w:r w:rsidRPr="004B5B23">
        <w:rPr>
          <w:rFonts w:ascii="Times New Roman" w:hAnsi="Times New Roman"/>
          <w:sz w:val="24"/>
          <w:szCs w:val="24"/>
        </w:rPr>
        <w:t>требований к:</w:t>
      </w:r>
    </w:p>
    <w:p w:rsidR="00A07B9C" w:rsidRPr="004B5B23" w:rsidRDefault="00A07B9C" w:rsidP="00FC4F15">
      <w:pPr>
        <w:pStyle w:val="BodyText"/>
        <w:numPr>
          <w:ilvl w:val="0"/>
          <w:numId w:val="4"/>
        </w:numPr>
        <w:tabs>
          <w:tab w:val="left" w:pos="925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bookmark15"/>
      <w:bookmarkEnd w:id="9"/>
      <w:r w:rsidRPr="004B5B23">
        <w:rPr>
          <w:rFonts w:ascii="Times New Roman" w:hAnsi="Times New Roman"/>
          <w:sz w:val="24"/>
          <w:szCs w:val="24"/>
        </w:rPr>
        <w:t>использованию и сохранности жилищного фонда;</w:t>
      </w:r>
    </w:p>
    <w:p w:rsidR="00A07B9C" w:rsidRPr="004B5B23" w:rsidRDefault="00A07B9C" w:rsidP="00FC4F15">
      <w:pPr>
        <w:pStyle w:val="BodyText"/>
        <w:numPr>
          <w:ilvl w:val="0"/>
          <w:numId w:val="4"/>
        </w:numPr>
        <w:tabs>
          <w:tab w:val="left" w:pos="925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bookmark16"/>
      <w:bookmarkEnd w:id="10"/>
      <w:r w:rsidRPr="004B5B23">
        <w:rPr>
          <w:rFonts w:ascii="Times New Roman" w:hAnsi="Times New Roman"/>
          <w:sz w:val="24"/>
          <w:szCs w:val="24"/>
        </w:rPr>
        <w:t>жилым помещениям, их использованию и содержанию;</w:t>
      </w:r>
    </w:p>
    <w:p w:rsidR="00A07B9C" w:rsidRPr="004B5B23" w:rsidRDefault="00A07B9C" w:rsidP="00FC4F15">
      <w:pPr>
        <w:pStyle w:val="BodyText"/>
        <w:numPr>
          <w:ilvl w:val="0"/>
          <w:numId w:val="4"/>
        </w:numPr>
        <w:tabs>
          <w:tab w:val="left" w:pos="914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bookmark17"/>
      <w:bookmarkEnd w:id="11"/>
      <w:r w:rsidRPr="004B5B23">
        <w:rPr>
          <w:rFonts w:ascii="Times New Roman" w:hAnsi="Times New Roman"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A07B9C" w:rsidRPr="004B5B23" w:rsidRDefault="00A07B9C" w:rsidP="00FC4F15">
      <w:pPr>
        <w:pStyle w:val="BodyText"/>
        <w:numPr>
          <w:ilvl w:val="0"/>
          <w:numId w:val="4"/>
        </w:numPr>
        <w:tabs>
          <w:tab w:val="left" w:pos="914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bookmark18"/>
      <w:bookmarkEnd w:id="12"/>
      <w:r w:rsidRPr="004B5B23">
        <w:rPr>
          <w:rFonts w:ascii="Times New Roman" w:hAnsi="Times New Roman"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A07B9C" w:rsidRPr="004B5B23" w:rsidRDefault="00A07B9C" w:rsidP="00FC4F15">
      <w:pPr>
        <w:pStyle w:val="BodyText"/>
        <w:numPr>
          <w:ilvl w:val="0"/>
          <w:numId w:val="4"/>
        </w:numPr>
        <w:tabs>
          <w:tab w:val="left" w:pos="914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bookmark19"/>
      <w:bookmarkEnd w:id="13"/>
      <w:r w:rsidRPr="004B5B23">
        <w:rPr>
          <w:rFonts w:ascii="Times New Roman" w:hAnsi="Times New Roman"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A07B9C" w:rsidRPr="004B5B23" w:rsidRDefault="00A07B9C" w:rsidP="00FC4F15">
      <w:pPr>
        <w:pStyle w:val="BodyText"/>
        <w:numPr>
          <w:ilvl w:val="0"/>
          <w:numId w:val="4"/>
        </w:numPr>
        <w:tabs>
          <w:tab w:val="left" w:pos="925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bookmark20"/>
      <w:bookmarkEnd w:id="14"/>
      <w:r w:rsidRPr="004B5B23">
        <w:rPr>
          <w:rFonts w:ascii="Times New Roman" w:hAnsi="Times New Roman"/>
          <w:sz w:val="24"/>
          <w:szCs w:val="24"/>
        </w:rPr>
        <w:t>формированию фондов капитального ремонта;</w:t>
      </w:r>
    </w:p>
    <w:p w:rsidR="00A07B9C" w:rsidRPr="004B5B23" w:rsidRDefault="00A07B9C" w:rsidP="00FC4F15">
      <w:pPr>
        <w:pStyle w:val="BodyText"/>
        <w:ind w:firstLine="720"/>
        <w:jc w:val="both"/>
        <w:rPr>
          <w:rFonts w:ascii="Times New Roman" w:hAnsi="Times New Roman"/>
          <w:sz w:val="24"/>
          <w:szCs w:val="24"/>
        </w:rPr>
      </w:pPr>
      <w:r w:rsidRPr="004B5B23">
        <w:rPr>
          <w:rFonts w:ascii="Times New Roman" w:hAnsi="Times New Roman"/>
          <w:sz w:val="24"/>
          <w:szCs w:val="24"/>
        </w:rPr>
        <w:t>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07B9C" w:rsidRPr="004B5B23" w:rsidRDefault="00A07B9C" w:rsidP="00FC4F15">
      <w:pPr>
        <w:pStyle w:val="BodyText"/>
        <w:numPr>
          <w:ilvl w:val="0"/>
          <w:numId w:val="4"/>
        </w:numPr>
        <w:tabs>
          <w:tab w:val="left" w:pos="1065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bookmark21"/>
      <w:bookmarkEnd w:id="15"/>
      <w:r w:rsidRPr="004B5B23">
        <w:rPr>
          <w:rFonts w:ascii="Times New Roman" w:hAnsi="Times New Roman"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A07B9C" w:rsidRPr="004B5B23" w:rsidRDefault="00A07B9C" w:rsidP="00FC4F15">
      <w:pPr>
        <w:pStyle w:val="BodyText"/>
        <w:numPr>
          <w:ilvl w:val="0"/>
          <w:numId w:val="4"/>
        </w:numPr>
        <w:tabs>
          <w:tab w:val="left" w:pos="1065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bookmark22"/>
      <w:bookmarkEnd w:id="16"/>
      <w:r w:rsidRPr="004B5B23">
        <w:rPr>
          <w:rFonts w:ascii="Times New Roman" w:hAnsi="Times New Roman"/>
          <w:sz w:val="24"/>
          <w:szCs w:val="24"/>
        </w:rPr>
        <w:t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A07B9C" w:rsidRPr="004B5B23" w:rsidRDefault="00A07B9C" w:rsidP="00FC4F15">
      <w:pPr>
        <w:pStyle w:val="BodyText"/>
        <w:numPr>
          <w:ilvl w:val="0"/>
          <w:numId w:val="4"/>
        </w:numPr>
        <w:tabs>
          <w:tab w:val="left" w:pos="937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bookmark23"/>
      <w:bookmarkEnd w:id="17"/>
      <w:r w:rsidRPr="004B5B23">
        <w:rPr>
          <w:rFonts w:ascii="Times New Roman" w:hAnsi="Times New Roman"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A07B9C" w:rsidRPr="004B5B23" w:rsidRDefault="00A07B9C" w:rsidP="00FC4F15">
      <w:pPr>
        <w:pStyle w:val="BodyText"/>
        <w:numPr>
          <w:ilvl w:val="0"/>
          <w:numId w:val="4"/>
        </w:numPr>
        <w:tabs>
          <w:tab w:val="left" w:pos="937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bookmark24"/>
      <w:bookmarkEnd w:id="18"/>
      <w:r w:rsidRPr="004B5B23">
        <w:rPr>
          <w:rFonts w:ascii="Times New Roman" w:hAnsi="Times New Roman"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A07B9C" w:rsidRPr="004B5B23" w:rsidRDefault="00A07B9C" w:rsidP="00FC4F15">
      <w:pPr>
        <w:pStyle w:val="BodyText"/>
        <w:numPr>
          <w:ilvl w:val="0"/>
          <w:numId w:val="3"/>
        </w:numPr>
        <w:tabs>
          <w:tab w:val="left" w:pos="1065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bookmark25"/>
      <w:bookmarkEnd w:id="19"/>
      <w:r w:rsidRPr="004B5B23">
        <w:rPr>
          <w:rFonts w:ascii="Times New Roman" w:hAnsi="Times New Roman"/>
          <w:sz w:val="24"/>
          <w:szCs w:val="24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07B9C" w:rsidRPr="004B5B23" w:rsidRDefault="00A07B9C" w:rsidP="00FC4F15">
      <w:pPr>
        <w:pStyle w:val="BodyText"/>
        <w:numPr>
          <w:ilvl w:val="0"/>
          <w:numId w:val="3"/>
        </w:numPr>
        <w:tabs>
          <w:tab w:val="left" w:pos="1065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bookmark26"/>
      <w:bookmarkEnd w:id="20"/>
      <w:r w:rsidRPr="004B5B23">
        <w:rPr>
          <w:rFonts w:ascii="Times New Roman" w:hAnsi="Times New Roman"/>
          <w:sz w:val="24"/>
          <w:szCs w:val="24"/>
        </w:rPr>
        <w:t>правил:</w:t>
      </w:r>
    </w:p>
    <w:p w:rsidR="00A07B9C" w:rsidRPr="004B5B23" w:rsidRDefault="00A07B9C" w:rsidP="00FC4F15">
      <w:pPr>
        <w:pStyle w:val="BodyText"/>
        <w:numPr>
          <w:ilvl w:val="0"/>
          <w:numId w:val="4"/>
        </w:numPr>
        <w:tabs>
          <w:tab w:val="left" w:pos="932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bookmark27"/>
      <w:bookmarkEnd w:id="21"/>
      <w:r w:rsidRPr="004B5B23">
        <w:rPr>
          <w:rFonts w:ascii="Times New Roman" w:hAnsi="Times New Roman"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07B9C" w:rsidRPr="004B5B23" w:rsidRDefault="00A07B9C" w:rsidP="00FC4F15">
      <w:pPr>
        <w:pStyle w:val="BodyText"/>
        <w:numPr>
          <w:ilvl w:val="0"/>
          <w:numId w:val="4"/>
        </w:numPr>
        <w:tabs>
          <w:tab w:val="left" w:pos="937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bookmark28"/>
      <w:bookmarkEnd w:id="22"/>
      <w:r w:rsidRPr="004B5B23">
        <w:rPr>
          <w:rFonts w:ascii="Times New Roman" w:hAnsi="Times New Roman"/>
          <w:sz w:val="24"/>
          <w:szCs w:val="24"/>
        </w:rPr>
        <w:t>содержания общего имущества в многоквартирном доме;</w:t>
      </w:r>
    </w:p>
    <w:p w:rsidR="00A07B9C" w:rsidRPr="004B5B23" w:rsidRDefault="00A07B9C" w:rsidP="00FC4F15">
      <w:pPr>
        <w:pStyle w:val="BodyText"/>
        <w:numPr>
          <w:ilvl w:val="0"/>
          <w:numId w:val="4"/>
        </w:numPr>
        <w:tabs>
          <w:tab w:val="left" w:pos="932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bookmark29"/>
      <w:bookmarkEnd w:id="23"/>
      <w:r w:rsidRPr="004B5B23">
        <w:rPr>
          <w:rFonts w:ascii="Times New Roman" w:hAnsi="Times New Roman"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A07B9C" w:rsidRPr="004B5B23" w:rsidRDefault="00A07B9C" w:rsidP="00FC4F15">
      <w:pPr>
        <w:pStyle w:val="BodyText"/>
        <w:spacing w:after="260"/>
        <w:ind w:firstLine="720"/>
        <w:jc w:val="both"/>
        <w:rPr>
          <w:rFonts w:ascii="Times New Roman" w:hAnsi="Times New Roman"/>
          <w:sz w:val="24"/>
          <w:szCs w:val="24"/>
        </w:rPr>
      </w:pPr>
      <w:r w:rsidRPr="004B5B23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07B9C" w:rsidRPr="004B5B23" w:rsidRDefault="00A07B9C" w:rsidP="00FC4F15">
      <w:pPr>
        <w:pStyle w:val="BodyText"/>
        <w:spacing w:after="260"/>
        <w:ind w:firstLine="500"/>
        <w:jc w:val="both"/>
        <w:rPr>
          <w:rFonts w:ascii="Times New Roman" w:hAnsi="Times New Roman"/>
          <w:sz w:val="24"/>
          <w:szCs w:val="24"/>
        </w:rPr>
      </w:pPr>
      <w:r w:rsidRPr="004B5B23">
        <w:rPr>
          <w:rFonts w:ascii="Times New Roman" w:hAnsi="Times New Roman"/>
          <w:color w:val="01010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A07B9C" w:rsidRPr="004B5B23" w:rsidRDefault="00A07B9C" w:rsidP="00FC4F15">
      <w:pPr>
        <w:pStyle w:val="20"/>
        <w:keepNext/>
        <w:keepLines/>
        <w:rPr>
          <w:sz w:val="24"/>
          <w:szCs w:val="24"/>
        </w:rPr>
      </w:pPr>
      <w:bookmarkStart w:id="24" w:name="bookmark30"/>
      <w:bookmarkStart w:id="25" w:name="bookmark31"/>
      <w:bookmarkStart w:id="26" w:name="bookmark32"/>
      <w:r w:rsidRPr="004B5B23">
        <w:rPr>
          <w:sz w:val="24"/>
          <w:szCs w:val="24"/>
        </w:rPr>
        <w:t>Раздел 3. Цели и задачи Программы</w:t>
      </w:r>
      <w:bookmarkEnd w:id="24"/>
      <w:bookmarkEnd w:id="25"/>
      <w:bookmarkEnd w:id="26"/>
    </w:p>
    <w:p w:rsidR="00A07B9C" w:rsidRPr="004B5B23" w:rsidRDefault="00A07B9C" w:rsidP="00FC4F15">
      <w:pPr>
        <w:pStyle w:val="BodyText"/>
        <w:ind w:left="1380" w:firstLine="0"/>
        <w:jc w:val="both"/>
        <w:rPr>
          <w:rFonts w:ascii="Times New Roman" w:hAnsi="Times New Roman"/>
          <w:sz w:val="24"/>
          <w:szCs w:val="24"/>
        </w:rPr>
      </w:pPr>
      <w:r w:rsidRPr="004B5B23">
        <w:rPr>
          <w:rFonts w:ascii="Times New Roman" w:hAnsi="Times New Roman"/>
          <w:sz w:val="24"/>
          <w:szCs w:val="24"/>
        </w:rPr>
        <w:t>3.1. Целями Программы являются:</w:t>
      </w:r>
    </w:p>
    <w:p w:rsidR="00A07B9C" w:rsidRPr="004B5B23" w:rsidRDefault="00A07B9C" w:rsidP="00FC4F15">
      <w:pPr>
        <w:pStyle w:val="BodyText"/>
        <w:numPr>
          <w:ilvl w:val="0"/>
          <w:numId w:val="5"/>
        </w:numPr>
        <w:tabs>
          <w:tab w:val="left" w:pos="1065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bookmark33"/>
      <w:bookmarkEnd w:id="27"/>
      <w:r w:rsidRPr="004B5B23">
        <w:rPr>
          <w:rFonts w:ascii="Times New Roman" w:hAnsi="Times New Roman"/>
          <w:sz w:val="24"/>
          <w:szCs w:val="24"/>
        </w:rPr>
        <w:t>создание условий для доведения требований до контролируемых лиц, повышение информированности о способах их соблюдения;</w:t>
      </w:r>
    </w:p>
    <w:p w:rsidR="00A07B9C" w:rsidRPr="004B5B23" w:rsidRDefault="00A07B9C" w:rsidP="00FC4F15">
      <w:pPr>
        <w:pStyle w:val="BodyText"/>
        <w:numPr>
          <w:ilvl w:val="0"/>
          <w:numId w:val="5"/>
        </w:numPr>
        <w:tabs>
          <w:tab w:val="left" w:pos="1065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bookmark34"/>
      <w:bookmarkEnd w:id="28"/>
      <w:r w:rsidRPr="004B5B23">
        <w:rPr>
          <w:rFonts w:ascii="Times New Roman" w:hAnsi="Times New Roman"/>
          <w:sz w:val="24"/>
          <w:szCs w:val="24"/>
        </w:rPr>
        <w:t>предупреждение нарушений контролируемыми лицами требований, включая устранение причин, факторов и условий, способствующих возможному нарушению обязательных требований;</w:t>
      </w:r>
    </w:p>
    <w:p w:rsidR="00A07B9C" w:rsidRPr="004B5B23" w:rsidRDefault="00A07B9C" w:rsidP="00FC4F15">
      <w:pPr>
        <w:pStyle w:val="BodyText"/>
        <w:numPr>
          <w:ilvl w:val="0"/>
          <w:numId w:val="5"/>
        </w:numPr>
        <w:tabs>
          <w:tab w:val="left" w:pos="1065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bookmark35"/>
      <w:bookmarkEnd w:id="29"/>
      <w:r w:rsidRPr="004B5B23">
        <w:rPr>
          <w:rFonts w:ascii="Times New Roman" w:hAnsi="Times New Roman"/>
          <w:sz w:val="24"/>
          <w:szCs w:val="24"/>
        </w:rPr>
        <w:t>снижение размера ущерба, причиняемого охраняемым законом ценностям.</w:t>
      </w:r>
    </w:p>
    <w:p w:rsidR="00A07B9C" w:rsidRPr="004B5B23" w:rsidRDefault="00A07B9C" w:rsidP="00FC4F15">
      <w:pPr>
        <w:pStyle w:val="BodyText"/>
        <w:numPr>
          <w:ilvl w:val="1"/>
          <w:numId w:val="5"/>
        </w:numPr>
        <w:tabs>
          <w:tab w:val="left" w:pos="1205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bookmark36"/>
      <w:bookmarkEnd w:id="30"/>
      <w:r w:rsidRPr="004B5B23">
        <w:rPr>
          <w:rFonts w:ascii="Times New Roman" w:hAnsi="Times New Roman"/>
          <w:sz w:val="24"/>
          <w:szCs w:val="24"/>
        </w:rPr>
        <w:t>Задачами Программы являются:</w:t>
      </w:r>
    </w:p>
    <w:p w:rsidR="00A07B9C" w:rsidRPr="004B5B23" w:rsidRDefault="00A07B9C" w:rsidP="00FC4F15">
      <w:pPr>
        <w:pStyle w:val="BodyText"/>
        <w:numPr>
          <w:ilvl w:val="0"/>
          <w:numId w:val="6"/>
        </w:numPr>
        <w:tabs>
          <w:tab w:val="left" w:pos="1023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bookmark37"/>
      <w:bookmarkEnd w:id="31"/>
      <w:r w:rsidRPr="004B5B23">
        <w:rPr>
          <w:rFonts w:ascii="Times New Roman" w:hAnsi="Times New Roman"/>
          <w:sz w:val="24"/>
          <w:szCs w:val="24"/>
        </w:rPr>
        <w:t>укрепление системы профилактики нарушений требований;</w:t>
      </w:r>
    </w:p>
    <w:p w:rsidR="00A07B9C" w:rsidRPr="004B5B23" w:rsidRDefault="00A07B9C" w:rsidP="00FC4F15">
      <w:pPr>
        <w:pStyle w:val="BodyText"/>
        <w:numPr>
          <w:ilvl w:val="0"/>
          <w:numId w:val="6"/>
        </w:numPr>
        <w:tabs>
          <w:tab w:val="left" w:pos="1133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bookmark38"/>
      <w:bookmarkEnd w:id="32"/>
      <w:r w:rsidRPr="004B5B23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требований, разработка мероприятий, направленных на устранение нарушений требований;</w:t>
      </w:r>
    </w:p>
    <w:p w:rsidR="00A07B9C" w:rsidRPr="004B5B23" w:rsidRDefault="00A07B9C" w:rsidP="00FC4F15">
      <w:pPr>
        <w:pStyle w:val="BodyText"/>
        <w:numPr>
          <w:ilvl w:val="0"/>
          <w:numId w:val="6"/>
        </w:numPr>
        <w:tabs>
          <w:tab w:val="left" w:pos="1047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bookmark39"/>
      <w:bookmarkEnd w:id="33"/>
      <w:r w:rsidRPr="004B5B23">
        <w:rPr>
          <w:rFonts w:ascii="Times New Roman" w:hAnsi="Times New Roman"/>
          <w:sz w:val="24"/>
          <w:szCs w:val="24"/>
        </w:rPr>
        <w:t>снижение административной нагрузки на контролируемых лиц</w:t>
      </w:r>
    </w:p>
    <w:p w:rsidR="00A07B9C" w:rsidRPr="004B5B23" w:rsidRDefault="00A07B9C" w:rsidP="00FC4F15">
      <w:pPr>
        <w:pStyle w:val="BodyText"/>
        <w:numPr>
          <w:ilvl w:val="0"/>
          <w:numId w:val="6"/>
        </w:numPr>
        <w:tabs>
          <w:tab w:val="left" w:pos="1033"/>
        </w:tabs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bookmark40"/>
      <w:bookmarkEnd w:id="34"/>
      <w:r w:rsidRPr="004B5B23">
        <w:rPr>
          <w:rFonts w:ascii="Times New Roman" w:hAnsi="Times New Roman"/>
          <w:sz w:val="24"/>
          <w:szCs w:val="24"/>
        </w:rPr>
        <w:t>повышение правосознания и правовой культуры контролируемых лиц в сфере рассматриваемых правоотношений.</w:t>
      </w:r>
    </w:p>
    <w:p w:rsidR="00A07B9C" w:rsidRPr="004B5B23" w:rsidRDefault="00A07B9C" w:rsidP="00FC4F15">
      <w:pPr>
        <w:pStyle w:val="BodyText"/>
        <w:spacing w:after="260"/>
        <w:ind w:firstLine="720"/>
        <w:jc w:val="both"/>
        <w:rPr>
          <w:rFonts w:ascii="Times New Roman" w:hAnsi="Times New Roman"/>
          <w:sz w:val="24"/>
          <w:szCs w:val="24"/>
        </w:rPr>
      </w:pPr>
      <w:r w:rsidRPr="004B5B23">
        <w:rPr>
          <w:rFonts w:ascii="Times New Roman" w:hAnsi="Times New Roman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07B9C" w:rsidRPr="004B5B23" w:rsidRDefault="00A07B9C" w:rsidP="00FC4F15">
      <w:pPr>
        <w:pStyle w:val="BodyText"/>
        <w:spacing w:after="260"/>
        <w:ind w:firstLine="720"/>
        <w:jc w:val="both"/>
        <w:rPr>
          <w:rFonts w:ascii="Times New Roman" w:hAnsi="Times New Roman"/>
          <w:sz w:val="24"/>
          <w:szCs w:val="24"/>
        </w:rPr>
      </w:pPr>
      <w:r w:rsidRPr="004B5B23">
        <w:rPr>
          <w:rFonts w:ascii="Times New Roman" w:hAnsi="Times New Roman"/>
          <w:sz w:val="24"/>
          <w:szCs w:val="24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A07B9C" w:rsidRPr="004B5B23" w:rsidRDefault="00A07B9C" w:rsidP="00FC4F15">
      <w:pPr>
        <w:pStyle w:val="20"/>
        <w:keepNext/>
        <w:keepLines/>
        <w:rPr>
          <w:sz w:val="24"/>
          <w:szCs w:val="24"/>
        </w:rPr>
      </w:pPr>
      <w:bookmarkStart w:id="35" w:name="bookmark41"/>
      <w:bookmarkStart w:id="36" w:name="bookmark42"/>
      <w:bookmarkStart w:id="37" w:name="bookmark43"/>
      <w:r w:rsidRPr="004B5B23">
        <w:rPr>
          <w:sz w:val="24"/>
          <w:szCs w:val="24"/>
        </w:rPr>
        <w:t>Раздел 4. План мероприятий по профилактике нарушений</w:t>
      </w:r>
      <w:bookmarkEnd w:id="35"/>
      <w:bookmarkEnd w:id="36"/>
      <w:bookmarkEnd w:id="37"/>
    </w:p>
    <w:p w:rsidR="00A07B9C" w:rsidRPr="004B5B23" w:rsidRDefault="00A07B9C" w:rsidP="00FC4F15">
      <w:pPr>
        <w:pStyle w:val="BodyText"/>
        <w:spacing w:after="260"/>
        <w:ind w:firstLine="620"/>
        <w:jc w:val="both"/>
        <w:rPr>
          <w:rFonts w:ascii="Times New Roman" w:hAnsi="Times New Roman"/>
          <w:sz w:val="24"/>
          <w:szCs w:val="24"/>
        </w:rPr>
      </w:pPr>
      <w:r w:rsidRPr="004B5B23">
        <w:rPr>
          <w:rFonts w:ascii="Times New Roman" w:hAnsi="Times New Roman"/>
          <w:color w:val="010101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2023 год (приложение).</w:t>
      </w:r>
    </w:p>
    <w:p w:rsidR="00A07B9C" w:rsidRPr="004B5B23" w:rsidRDefault="00A07B9C" w:rsidP="00FC4F15">
      <w:pPr>
        <w:pStyle w:val="20"/>
        <w:keepNext/>
        <w:keepLines/>
        <w:rPr>
          <w:sz w:val="24"/>
          <w:szCs w:val="24"/>
        </w:rPr>
      </w:pPr>
      <w:bookmarkStart w:id="38" w:name="bookmark44"/>
      <w:bookmarkStart w:id="39" w:name="bookmark45"/>
      <w:bookmarkStart w:id="40" w:name="bookmark46"/>
      <w:r w:rsidRPr="004B5B23">
        <w:rPr>
          <w:sz w:val="24"/>
          <w:szCs w:val="24"/>
        </w:rPr>
        <w:t>Раздел 5. Порядок управления Программой.</w:t>
      </w:r>
      <w:bookmarkEnd w:id="38"/>
      <w:bookmarkEnd w:id="39"/>
      <w:bookmarkEnd w:id="40"/>
    </w:p>
    <w:p w:rsidR="00A07B9C" w:rsidRPr="004B5B23" w:rsidRDefault="00A07B9C" w:rsidP="00FC4F15">
      <w:pPr>
        <w:pStyle w:val="BodyText"/>
        <w:spacing w:after="260"/>
        <w:ind w:firstLine="0"/>
        <w:jc w:val="both"/>
        <w:rPr>
          <w:rFonts w:ascii="Times New Roman" w:hAnsi="Times New Roman"/>
          <w:sz w:val="24"/>
          <w:szCs w:val="24"/>
        </w:rPr>
      </w:pPr>
      <w:r w:rsidRPr="004B5B23">
        <w:rPr>
          <w:rFonts w:ascii="Times New Roman" w:hAnsi="Times New Roman"/>
          <w:color w:val="010101"/>
          <w:sz w:val="24"/>
          <w:szCs w:val="24"/>
        </w:rPr>
        <w:t>Перечень должностных лиц администрация, ответственных за организацию и проведение профилактических мероприятий при осуществлении муниципального жилищного контроля на территории Дивеевского муниципального округа Нижегородской области.</w:t>
      </w:r>
    </w:p>
    <w:tbl>
      <w:tblPr>
        <w:tblOverlap w:val="never"/>
        <w:tblW w:w="958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"/>
        <w:gridCol w:w="3859"/>
        <w:gridCol w:w="2645"/>
        <w:gridCol w:w="2707"/>
      </w:tblGrid>
      <w:tr w:rsidR="00A07B9C" w:rsidRPr="004B5B23" w:rsidTr="008F1A49">
        <w:trPr>
          <w:trHeight w:hRule="exact" w:val="85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B9C" w:rsidRPr="004B5B23" w:rsidRDefault="00A07B9C" w:rsidP="008F1A49">
            <w:pPr>
              <w:pStyle w:val="a0"/>
              <w:spacing w:after="260"/>
              <w:ind w:firstLine="0"/>
              <w:rPr>
                <w:sz w:val="24"/>
                <w:szCs w:val="24"/>
              </w:rPr>
            </w:pPr>
            <w:r w:rsidRPr="004B5B23">
              <w:rPr>
                <w:b/>
                <w:bCs/>
                <w:color w:val="010101"/>
                <w:sz w:val="24"/>
                <w:szCs w:val="24"/>
              </w:rPr>
              <w:t>№</w:t>
            </w:r>
          </w:p>
          <w:p w:rsidR="00A07B9C" w:rsidRPr="004B5B23" w:rsidRDefault="00A07B9C" w:rsidP="008F1A49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4B5B23">
              <w:rPr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B9C" w:rsidRPr="004B5B23" w:rsidRDefault="00A07B9C" w:rsidP="008F1A49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B5B23">
              <w:rPr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B9C" w:rsidRPr="004B5B23" w:rsidRDefault="00A07B9C" w:rsidP="008F1A49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B5B23">
              <w:rPr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B9C" w:rsidRPr="004B5B23" w:rsidRDefault="00A07B9C" w:rsidP="008F1A49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B5B23">
              <w:rPr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A07B9C" w:rsidRPr="004B5B23" w:rsidTr="008F1A49">
        <w:trPr>
          <w:trHeight w:hRule="exact" w:val="112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B9C" w:rsidRPr="004B5B23" w:rsidRDefault="00A07B9C" w:rsidP="008F1A49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4B5B23">
              <w:rPr>
                <w:color w:val="010101"/>
                <w:sz w:val="24"/>
                <w:szCs w:val="24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B9C" w:rsidRPr="004B5B23" w:rsidRDefault="00A07B9C" w:rsidP="008F1A49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B5B23">
              <w:rPr>
                <w:color w:val="010101"/>
                <w:sz w:val="24"/>
                <w:szCs w:val="24"/>
              </w:rPr>
              <w:t>Муниципальный инспектор администрации Дивеевского муниципального округа Нижегородской области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B9C" w:rsidRPr="004B5B23" w:rsidRDefault="00A07B9C" w:rsidP="008F1A49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B5B23">
              <w:rPr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B9C" w:rsidRPr="004B5B23" w:rsidRDefault="00A07B9C" w:rsidP="008F1A49">
            <w:pPr>
              <w:pStyle w:val="a0"/>
              <w:spacing w:after="260"/>
              <w:ind w:firstLine="0"/>
              <w:jc w:val="center"/>
              <w:rPr>
                <w:sz w:val="24"/>
                <w:szCs w:val="24"/>
              </w:rPr>
            </w:pPr>
            <w:r w:rsidRPr="004B5B23">
              <w:rPr>
                <w:color w:val="010101"/>
                <w:sz w:val="24"/>
                <w:szCs w:val="24"/>
              </w:rPr>
              <w:t>8(83134) 4-54-06</w:t>
            </w:r>
          </w:p>
          <w:p w:rsidR="00A07B9C" w:rsidRPr="004B5B23" w:rsidRDefault="00A07B9C" w:rsidP="008F1A49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hyperlink r:id="rId5" w:history="1">
              <w:r w:rsidRPr="004B5B23">
                <w:rPr>
                  <w:rStyle w:val="Hyperlink"/>
                  <w:color w:val="auto"/>
                  <w:sz w:val="24"/>
                  <w:szCs w:val="24"/>
                  <w:lang w:val="en-US"/>
                </w:rPr>
                <w:t>marchenko</w:t>
              </w:r>
              <w:r w:rsidRPr="004B5B23">
                <w:rPr>
                  <w:rStyle w:val="Hyperlink"/>
                  <w:color w:val="auto"/>
                  <w:sz w:val="24"/>
                  <w:szCs w:val="24"/>
                </w:rPr>
                <w:t>@adm.div.nnov.ru</w:t>
              </w:r>
            </w:hyperlink>
          </w:p>
        </w:tc>
      </w:tr>
    </w:tbl>
    <w:p w:rsidR="00A07B9C" w:rsidRPr="004B5B23" w:rsidRDefault="00A07B9C" w:rsidP="00FC4F15">
      <w:pPr>
        <w:spacing w:after="259" w:line="1" w:lineRule="exact"/>
        <w:rPr>
          <w:rFonts w:ascii="Times New Roman" w:hAnsi="Times New Roman"/>
          <w:sz w:val="24"/>
          <w:szCs w:val="24"/>
        </w:rPr>
      </w:pPr>
    </w:p>
    <w:p w:rsidR="00A07B9C" w:rsidRPr="004B5B23" w:rsidRDefault="00A07B9C" w:rsidP="00FC4F15">
      <w:pPr>
        <w:pStyle w:val="BodyText"/>
        <w:spacing w:after="260"/>
        <w:ind w:firstLine="440"/>
        <w:jc w:val="both"/>
        <w:rPr>
          <w:rFonts w:ascii="Times New Roman" w:hAnsi="Times New Roman"/>
          <w:sz w:val="24"/>
          <w:szCs w:val="24"/>
        </w:rPr>
      </w:pPr>
      <w:r w:rsidRPr="004B5B23">
        <w:rPr>
          <w:rFonts w:ascii="Times New Roman" w:hAnsi="Times New Roman"/>
          <w:color w:val="010101"/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Дивеевского муниципального округа Нижегородской области на 2023 год.</w:t>
      </w:r>
    </w:p>
    <w:p w:rsidR="00A07B9C" w:rsidRPr="004B5B23" w:rsidRDefault="00A07B9C" w:rsidP="00FC4F15">
      <w:pPr>
        <w:pStyle w:val="BodyText"/>
        <w:spacing w:after="260"/>
        <w:ind w:firstLine="440"/>
        <w:jc w:val="both"/>
        <w:rPr>
          <w:rFonts w:ascii="Times New Roman" w:hAnsi="Times New Roman"/>
          <w:sz w:val="24"/>
          <w:szCs w:val="24"/>
        </w:rPr>
      </w:pPr>
      <w:r w:rsidRPr="004B5B23">
        <w:rPr>
          <w:rFonts w:ascii="Times New Roman" w:hAnsi="Times New Roman"/>
          <w:color w:val="010101"/>
          <w:sz w:val="24"/>
          <w:szCs w:val="24"/>
        </w:rPr>
        <w:t>Результаты профилактической работы Администрации включаются в Доклад об осуществлении муниципального жилищного на территории Дивеевского муниципального округа Нижегородской области на 2023 год.</w:t>
      </w:r>
    </w:p>
    <w:p w:rsidR="00A07B9C" w:rsidRPr="006F793B" w:rsidRDefault="00A07B9C" w:rsidP="00FC4F15">
      <w:pPr>
        <w:pStyle w:val="BodyText"/>
        <w:spacing w:after="260"/>
        <w:ind w:firstLine="440"/>
        <w:jc w:val="both"/>
        <w:rPr>
          <w:sz w:val="24"/>
          <w:szCs w:val="24"/>
        </w:rPr>
      </w:pPr>
    </w:p>
    <w:p w:rsidR="00A07B9C" w:rsidRPr="006F793B" w:rsidRDefault="00A07B9C" w:rsidP="00FC4F15">
      <w:pPr>
        <w:pStyle w:val="BodyText"/>
        <w:spacing w:after="260"/>
        <w:ind w:firstLine="440"/>
        <w:jc w:val="both"/>
        <w:rPr>
          <w:sz w:val="24"/>
          <w:szCs w:val="24"/>
        </w:rPr>
      </w:pPr>
    </w:p>
    <w:p w:rsidR="00A07B9C" w:rsidRPr="006F793B" w:rsidRDefault="00A07B9C" w:rsidP="006F793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A07B9C" w:rsidRPr="006F793B" w:rsidRDefault="00A07B9C" w:rsidP="007856B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10101"/>
          <w:sz w:val="28"/>
          <w:szCs w:val="28"/>
          <w:lang w:eastAsia="ru-RU"/>
        </w:rPr>
      </w:pPr>
      <w:r w:rsidRPr="006F793B">
        <w:rPr>
          <w:rFonts w:ascii="Times New Roman" w:hAnsi="Times New Roman"/>
          <w:bCs/>
          <w:iCs/>
          <w:color w:val="010101"/>
          <w:sz w:val="28"/>
          <w:szCs w:val="28"/>
          <w:lang w:eastAsia="ru-RU"/>
        </w:rPr>
        <w:t>ПРИЛОЖЕНИЕ</w:t>
      </w:r>
    </w:p>
    <w:p w:rsidR="00A07B9C" w:rsidRPr="006F793B" w:rsidRDefault="00A07B9C" w:rsidP="007856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10101"/>
          <w:sz w:val="28"/>
          <w:szCs w:val="28"/>
          <w:lang w:eastAsia="ru-RU"/>
        </w:rPr>
      </w:pPr>
      <w:r w:rsidRPr="006F793B">
        <w:rPr>
          <w:rFonts w:ascii="Times New Roman" w:hAnsi="Times New Roman"/>
          <w:bCs/>
          <w:iCs/>
          <w:color w:val="010101"/>
          <w:sz w:val="28"/>
          <w:szCs w:val="28"/>
          <w:lang w:eastAsia="ru-RU"/>
        </w:rPr>
        <w:t xml:space="preserve">                                                  к Программе профилактики рисков</w:t>
      </w:r>
      <w:r w:rsidRPr="006F793B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6F793B">
        <w:rPr>
          <w:rFonts w:ascii="Times New Roman" w:hAnsi="Times New Roman"/>
          <w:bCs/>
          <w:iCs/>
          <w:color w:val="010101"/>
          <w:sz w:val="28"/>
          <w:szCs w:val="28"/>
          <w:lang w:eastAsia="ru-RU"/>
        </w:rPr>
        <w:t>причинения</w:t>
      </w:r>
    </w:p>
    <w:p w:rsidR="00A07B9C" w:rsidRPr="006F793B" w:rsidRDefault="00A07B9C" w:rsidP="007856BE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10101"/>
          <w:sz w:val="28"/>
          <w:szCs w:val="28"/>
          <w:lang w:eastAsia="ru-RU"/>
        </w:rPr>
      </w:pPr>
      <w:r w:rsidRPr="006F793B">
        <w:rPr>
          <w:rFonts w:ascii="Times New Roman" w:hAnsi="Times New Roman"/>
          <w:bCs/>
          <w:iCs/>
          <w:color w:val="010101"/>
          <w:sz w:val="28"/>
          <w:szCs w:val="28"/>
          <w:lang w:eastAsia="ru-RU"/>
        </w:rPr>
        <w:t xml:space="preserve">                                                    вреда (ущерба)</w:t>
      </w:r>
      <w:r w:rsidRPr="006F793B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6F793B">
        <w:rPr>
          <w:rFonts w:ascii="Times New Roman" w:hAnsi="Times New Roman"/>
          <w:bCs/>
          <w:iCs/>
          <w:color w:val="010101"/>
          <w:sz w:val="28"/>
          <w:szCs w:val="28"/>
          <w:lang w:eastAsia="ru-RU"/>
        </w:rPr>
        <w:t xml:space="preserve">охраняемым законом ценностям в </w:t>
      </w:r>
    </w:p>
    <w:p w:rsidR="00A07B9C" w:rsidRPr="006F793B" w:rsidRDefault="00A07B9C" w:rsidP="007856BE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10101"/>
          <w:sz w:val="28"/>
          <w:szCs w:val="28"/>
          <w:lang w:eastAsia="ru-RU"/>
        </w:rPr>
      </w:pPr>
      <w:r w:rsidRPr="006F793B">
        <w:rPr>
          <w:rFonts w:ascii="Times New Roman" w:hAnsi="Times New Roman"/>
          <w:bCs/>
          <w:iCs/>
          <w:color w:val="010101"/>
          <w:sz w:val="28"/>
          <w:szCs w:val="28"/>
          <w:lang w:eastAsia="ru-RU"/>
        </w:rPr>
        <w:t xml:space="preserve">                                                    сфере муниципального жилищного контроля на</w:t>
      </w:r>
    </w:p>
    <w:p w:rsidR="00A07B9C" w:rsidRPr="006F793B" w:rsidRDefault="00A07B9C" w:rsidP="007856BE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10101"/>
          <w:sz w:val="28"/>
          <w:szCs w:val="28"/>
          <w:lang w:eastAsia="ru-RU"/>
        </w:rPr>
      </w:pPr>
      <w:r w:rsidRPr="006F793B">
        <w:rPr>
          <w:rFonts w:ascii="Times New Roman" w:hAnsi="Times New Roman"/>
          <w:bCs/>
          <w:iCs/>
          <w:color w:val="010101"/>
          <w:sz w:val="28"/>
          <w:szCs w:val="28"/>
          <w:lang w:eastAsia="ru-RU"/>
        </w:rPr>
        <w:t xml:space="preserve">                                                    территории Дивеевского муниципального округа</w:t>
      </w:r>
    </w:p>
    <w:p w:rsidR="00A07B9C" w:rsidRPr="006F793B" w:rsidRDefault="00A07B9C" w:rsidP="007856BE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10101"/>
          <w:sz w:val="28"/>
          <w:szCs w:val="28"/>
          <w:lang w:eastAsia="ru-RU"/>
        </w:rPr>
      </w:pPr>
      <w:r w:rsidRPr="006F793B">
        <w:rPr>
          <w:rFonts w:ascii="Times New Roman" w:hAnsi="Times New Roman"/>
          <w:bCs/>
          <w:iCs/>
          <w:color w:val="010101"/>
          <w:sz w:val="28"/>
          <w:szCs w:val="28"/>
          <w:lang w:eastAsia="ru-RU"/>
        </w:rPr>
        <w:t xml:space="preserve">                                                    Нижегородской области на 2023 год</w:t>
      </w:r>
    </w:p>
    <w:p w:rsidR="00A07B9C" w:rsidRPr="006F793B" w:rsidRDefault="00A07B9C" w:rsidP="007856BE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</w:pPr>
    </w:p>
    <w:p w:rsidR="00A07B9C" w:rsidRPr="006F793B" w:rsidRDefault="00A07B9C" w:rsidP="00E8736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color w:val="010101"/>
          <w:sz w:val="24"/>
          <w:szCs w:val="24"/>
          <w:lang w:eastAsia="ru-RU"/>
        </w:rPr>
      </w:pPr>
      <w:r w:rsidRPr="006F793B">
        <w:rPr>
          <w:rFonts w:ascii="Times New Roman" w:hAnsi="Times New Roman"/>
          <w:b/>
          <w:color w:val="010101"/>
          <w:sz w:val="24"/>
          <w:szCs w:val="24"/>
          <w:lang w:eastAsia="ru-RU"/>
        </w:rPr>
        <w:t>План мероприятий по профилактике нарушений жилищного</w:t>
      </w:r>
    </w:p>
    <w:p w:rsidR="00A07B9C" w:rsidRPr="006F793B" w:rsidRDefault="00A07B9C" w:rsidP="00E8736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color w:val="010101"/>
          <w:sz w:val="24"/>
          <w:szCs w:val="24"/>
          <w:lang w:eastAsia="ru-RU"/>
        </w:rPr>
      </w:pPr>
      <w:r w:rsidRPr="006F793B">
        <w:rPr>
          <w:rFonts w:ascii="Times New Roman" w:hAnsi="Times New Roman"/>
          <w:b/>
          <w:color w:val="010101"/>
          <w:sz w:val="24"/>
          <w:szCs w:val="24"/>
          <w:lang w:eastAsia="ru-RU"/>
        </w:rPr>
        <w:t xml:space="preserve"> законодательства на территории Дивеевского муниципального округа Нижегородской области на 2023 год </w:t>
      </w:r>
    </w:p>
    <w:p w:rsidR="00A07B9C" w:rsidRPr="006F793B" w:rsidRDefault="00A07B9C" w:rsidP="00E8736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9"/>
        <w:gridCol w:w="1986"/>
        <w:gridCol w:w="3875"/>
        <w:gridCol w:w="2103"/>
        <w:gridCol w:w="1331"/>
      </w:tblGrid>
      <w:tr w:rsidR="00A07B9C" w:rsidRPr="006F793B" w:rsidTr="00AD51F9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7B9C" w:rsidRPr="006F793B" w:rsidRDefault="00A07B9C" w:rsidP="007856B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A07B9C" w:rsidRPr="006F793B" w:rsidRDefault="00A07B9C" w:rsidP="007856B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7B9C" w:rsidRPr="006F793B" w:rsidRDefault="00A07B9C" w:rsidP="00E87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7B9C" w:rsidRPr="006F793B" w:rsidRDefault="00A07B9C" w:rsidP="00E87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7B9C" w:rsidRPr="006F793B" w:rsidRDefault="00A07B9C" w:rsidP="00E87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A07B9C" w:rsidRPr="006F793B" w:rsidRDefault="00A07B9C" w:rsidP="00E87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A07B9C" w:rsidRPr="006F793B" w:rsidTr="00AD51F9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7B9C" w:rsidRPr="006F793B" w:rsidRDefault="00A07B9C" w:rsidP="00E87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7B9C" w:rsidRPr="006F793B" w:rsidRDefault="00A07B9C" w:rsidP="00E87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8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7B9C" w:rsidRPr="006F793B" w:rsidRDefault="00A07B9C" w:rsidP="007856BE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Администрация 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07B9C" w:rsidRPr="006F793B" w:rsidRDefault="00A07B9C" w:rsidP="007856BE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сайте администрации Дивеевского муниципального округа в информационно-телекоммуникационной сети "Интернет".</w:t>
            </w:r>
          </w:p>
          <w:p w:rsidR="00A07B9C" w:rsidRPr="006F793B" w:rsidRDefault="00A07B9C" w:rsidP="007856BE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Администрация размещает и поддерживает в актуальном состоянии в своем разделе на сайте администрации Дивеевского муниципального округа  в сети «Интернет»:</w:t>
            </w:r>
          </w:p>
          <w:p w:rsidR="00A07B9C" w:rsidRPr="006F793B" w:rsidRDefault="00A07B9C" w:rsidP="007856BE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A07B9C" w:rsidRPr="006F793B" w:rsidRDefault="00A07B9C" w:rsidP="007856BE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2) программу профилактики рисков причинения вреда</w:t>
            </w:r>
            <w:r w:rsidRPr="006F793B">
              <w:rPr>
                <w:rFonts w:ascii="Times New Roman" w:hAnsi="Times New Roman"/>
                <w:bCs/>
                <w:iCs/>
                <w:color w:val="010101"/>
                <w:sz w:val="24"/>
                <w:szCs w:val="24"/>
                <w:lang w:eastAsia="ru-RU"/>
              </w:rPr>
              <w:t xml:space="preserve"> (ущерба)</w:t>
            </w: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br/>
            </w:r>
            <w:r w:rsidRPr="006F793B">
              <w:rPr>
                <w:rFonts w:ascii="Times New Roman" w:hAnsi="Times New Roman"/>
                <w:bCs/>
                <w:iCs/>
                <w:color w:val="010101"/>
                <w:sz w:val="24"/>
                <w:szCs w:val="24"/>
                <w:lang w:eastAsia="ru-RU"/>
              </w:rPr>
              <w:t>охраняемым законом ценностям</w:t>
            </w:r>
          </w:p>
          <w:p w:rsidR="00A07B9C" w:rsidRPr="006F793B" w:rsidRDefault="00A07B9C" w:rsidP="007856BE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3) сведения о способах получения консультаций по вопросам соблюдения обязательных требований;</w:t>
            </w:r>
          </w:p>
          <w:p w:rsidR="00A07B9C" w:rsidRPr="006F793B" w:rsidRDefault="00A07B9C" w:rsidP="007856BE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4) доклады, содержащие результаты обобщения правоприменительной практики;</w:t>
            </w:r>
          </w:p>
          <w:p w:rsidR="00A07B9C" w:rsidRPr="006F793B" w:rsidRDefault="00A07B9C" w:rsidP="000C164D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5) доклады о муниципальном контроле;</w:t>
            </w:r>
          </w:p>
          <w:p w:rsidR="00A07B9C" w:rsidRPr="006F793B" w:rsidRDefault="00A07B9C" w:rsidP="000C164D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6)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7B9C" w:rsidRPr="006F793B" w:rsidRDefault="00A07B9C" w:rsidP="00E87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Должностные лица Администрации </w:t>
            </w:r>
          </w:p>
          <w:p w:rsidR="00A07B9C" w:rsidRPr="006F793B" w:rsidRDefault="00A07B9C" w:rsidP="00E87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A07B9C" w:rsidRPr="006F793B" w:rsidRDefault="00A07B9C" w:rsidP="00E87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07B9C" w:rsidRPr="006F793B" w:rsidTr="00AD51F9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7B9C" w:rsidRPr="006F793B" w:rsidRDefault="00A07B9C" w:rsidP="00E87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7B9C" w:rsidRPr="006F793B" w:rsidRDefault="00A07B9C" w:rsidP="00E87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8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7B9C" w:rsidRPr="006F793B" w:rsidRDefault="00A07B9C" w:rsidP="001B0255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A07B9C" w:rsidRPr="006F793B" w:rsidRDefault="00A07B9C" w:rsidP="001B0255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7B9C" w:rsidRPr="006F793B" w:rsidRDefault="00A07B9C" w:rsidP="00F303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Должностные лица Администрации </w:t>
            </w:r>
          </w:p>
          <w:p w:rsidR="00A07B9C" w:rsidRPr="006F793B" w:rsidRDefault="00A07B9C" w:rsidP="00EA38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A07B9C" w:rsidRPr="006F793B" w:rsidRDefault="00A07B9C" w:rsidP="00E87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07B9C" w:rsidRPr="006F793B" w:rsidTr="00AD51F9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7B9C" w:rsidRPr="006F793B" w:rsidRDefault="00A07B9C" w:rsidP="00E87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7B9C" w:rsidRPr="006F793B" w:rsidRDefault="00A07B9C" w:rsidP="00E87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8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7B9C" w:rsidRPr="006F793B" w:rsidRDefault="00A07B9C" w:rsidP="001B0255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A07B9C" w:rsidRPr="006F793B" w:rsidRDefault="00A07B9C" w:rsidP="001B0255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A07B9C" w:rsidRPr="006F793B" w:rsidRDefault="00A07B9C" w:rsidP="001B0255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07B9C" w:rsidRPr="006F793B" w:rsidRDefault="00A07B9C" w:rsidP="001B0255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07B9C" w:rsidRPr="006F793B" w:rsidRDefault="00A07B9C" w:rsidP="001B0255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A07B9C" w:rsidRPr="006F793B" w:rsidRDefault="00A07B9C" w:rsidP="001B0255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A07B9C" w:rsidRPr="006F793B" w:rsidRDefault="00A07B9C" w:rsidP="001B0255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сайте администрации Дивеевского муниципального округа в информационно-телекоммуникационной сети «Интернет», подписанного уполномоченным должностным лицом Администрации.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07B9C" w:rsidRPr="006F793B" w:rsidRDefault="00A07B9C" w:rsidP="00EA38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</w:p>
          <w:p w:rsidR="00A07B9C" w:rsidRPr="006F793B" w:rsidRDefault="00A07B9C" w:rsidP="00EA38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A07B9C" w:rsidRPr="006F793B" w:rsidRDefault="00A07B9C" w:rsidP="00E87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6F793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A07B9C" w:rsidRPr="00F23762" w:rsidRDefault="00A07B9C">
      <w:pPr>
        <w:rPr>
          <w:rFonts w:ascii="Times New Roman" w:hAnsi="Times New Roman"/>
          <w:sz w:val="24"/>
          <w:szCs w:val="24"/>
        </w:rPr>
      </w:pPr>
    </w:p>
    <w:sectPr w:rsidR="00A07B9C" w:rsidRPr="00F23762" w:rsidSect="00735E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5D3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EAD6D92"/>
    <w:multiLevelType w:val="hybridMultilevel"/>
    <w:tmpl w:val="431AD03A"/>
    <w:lvl w:ilvl="0" w:tplc="7958B0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EB2C4B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51D3A9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9D07CDB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FF646B6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361"/>
    <w:rsid w:val="00034B66"/>
    <w:rsid w:val="00093C8B"/>
    <w:rsid w:val="000C164D"/>
    <w:rsid w:val="000E3802"/>
    <w:rsid w:val="0012636B"/>
    <w:rsid w:val="001B0255"/>
    <w:rsid w:val="001C76FA"/>
    <w:rsid w:val="00206273"/>
    <w:rsid w:val="002401FA"/>
    <w:rsid w:val="002621F3"/>
    <w:rsid w:val="00281D5C"/>
    <w:rsid w:val="002839D4"/>
    <w:rsid w:val="003730DB"/>
    <w:rsid w:val="0037689D"/>
    <w:rsid w:val="00392C93"/>
    <w:rsid w:val="004001FF"/>
    <w:rsid w:val="00435026"/>
    <w:rsid w:val="00441EBA"/>
    <w:rsid w:val="00453058"/>
    <w:rsid w:val="00486301"/>
    <w:rsid w:val="00496D81"/>
    <w:rsid w:val="004B5B23"/>
    <w:rsid w:val="00510A89"/>
    <w:rsid w:val="005454C9"/>
    <w:rsid w:val="00561D10"/>
    <w:rsid w:val="005633D2"/>
    <w:rsid w:val="0057765A"/>
    <w:rsid w:val="00580D26"/>
    <w:rsid w:val="00593A24"/>
    <w:rsid w:val="005A6AE1"/>
    <w:rsid w:val="0060461F"/>
    <w:rsid w:val="00636538"/>
    <w:rsid w:val="006A051C"/>
    <w:rsid w:val="006A2BBD"/>
    <w:rsid w:val="006C693E"/>
    <w:rsid w:val="006D6034"/>
    <w:rsid w:val="006F793B"/>
    <w:rsid w:val="00705CA2"/>
    <w:rsid w:val="00735E88"/>
    <w:rsid w:val="007856BE"/>
    <w:rsid w:val="007951D5"/>
    <w:rsid w:val="007B1329"/>
    <w:rsid w:val="007C4BEA"/>
    <w:rsid w:val="007D5058"/>
    <w:rsid w:val="007F135E"/>
    <w:rsid w:val="007F19D5"/>
    <w:rsid w:val="00817984"/>
    <w:rsid w:val="0082266E"/>
    <w:rsid w:val="008A2274"/>
    <w:rsid w:val="008A3F67"/>
    <w:rsid w:val="008B3203"/>
    <w:rsid w:val="008E16F1"/>
    <w:rsid w:val="008E63BF"/>
    <w:rsid w:val="008F1A49"/>
    <w:rsid w:val="0090161F"/>
    <w:rsid w:val="00946A8A"/>
    <w:rsid w:val="0098083B"/>
    <w:rsid w:val="00982EFA"/>
    <w:rsid w:val="009972FD"/>
    <w:rsid w:val="009D271A"/>
    <w:rsid w:val="009D2E4E"/>
    <w:rsid w:val="009F41A2"/>
    <w:rsid w:val="00A045EF"/>
    <w:rsid w:val="00A07B9C"/>
    <w:rsid w:val="00A54CF8"/>
    <w:rsid w:val="00A67927"/>
    <w:rsid w:val="00AA1972"/>
    <w:rsid w:val="00AD51F9"/>
    <w:rsid w:val="00AE2944"/>
    <w:rsid w:val="00B519AA"/>
    <w:rsid w:val="00B5262C"/>
    <w:rsid w:val="00B719E2"/>
    <w:rsid w:val="00B96447"/>
    <w:rsid w:val="00BB1D8A"/>
    <w:rsid w:val="00BB7922"/>
    <w:rsid w:val="00BD019A"/>
    <w:rsid w:val="00BD0D4C"/>
    <w:rsid w:val="00C36B67"/>
    <w:rsid w:val="00C51E4A"/>
    <w:rsid w:val="00C56788"/>
    <w:rsid w:val="00C77B63"/>
    <w:rsid w:val="00C96BD2"/>
    <w:rsid w:val="00CD1791"/>
    <w:rsid w:val="00D33F3F"/>
    <w:rsid w:val="00D47688"/>
    <w:rsid w:val="00D47A30"/>
    <w:rsid w:val="00D56772"/>
    <w:rsid w:val="00D605D5"/>
    <w:rsid w:val="00D94483"/>
    <w:rsid w:val="00DA2B9A"/>
    <w:rsid w:val="00DD7A91"/>
    <w:rsid w:val="00E0333F"/>
    <w:rsid w:val="00E074B5"/>
    <w:rsid w:val="00E23F09"/>
    <w:rsid w:val="00E76C06"/>
    <w:rsid w:val="00E87361"/>
    <w:rsid w:val="00EA3893"/>
    <w:rsid w:val="00EC3877"/>
    <w:rsid w:val="00EC3ECF"/>
    <w:rsid w:val="00EE324A"/>
    <w:rsid w:val="00EE704B"/>
    <w:rsid w:val="00F23762"/>
    <w:rsid w:val="00F3032E"/>
    <w:rsid w:val="00F84C3C"/>
    <w:rsid w:val="00FC4F15"/>
    <w:rsid w:val="00FE100D"/>
    <w:rsid w:val="00FE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2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87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8736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E87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87361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817984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Cambria" w:eastAsia="Times New Roman" w:hAnsi="Cambria" w:cs="Mangal"/>
      <w:sz w:val="24"/>
      <w:szCs w:val="2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17984"/>
    <w:rPr>
      <w:rFonts w:ascii="Cambria" w:hAnsi="Cambria" w:cs="Mangal"/>
      <w:sz w:val="21"/>
      <w:szCs w:val="21"/>
      <w:lang w:eastAsia="hi-IN" w:bidi="hi-IN"/>
    </w:rPr>
  </w:style>
  <w:style w:type="paragraph" w:customStyle="1" w:styleId="ConsPlusNormal">
    <w:name w:val="ConsPlusNormal"/>
    <w:uiPriority w:val="99"/>
    <w:rsid w:val="00817984"/>
    <w:pPr>
      <w:widowControl w:val="0"/>
      <w:suppressAutoHyphens/>
      <w:autoSpaceDE w:val="0"/>
    </w:pPr>
    <w:rPr>
      <w:rFonts w:ascii="Times New Roman" w:hAnsi="Times New Roman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81798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1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79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17984"/>
    <w:pPr>
      <w:ind w:left="720"/>
      <w:contextualSpacing/>
    </w:pPr>
  </w:style>
  <w:style w:type="character" w:customStyle="1" w:styleId="4">
    <w:name w:val="Основной текст (4)_"/>
    <w:basedOn w:val="DefaultParagraphFont"/>
    <w:link w:val="40"/>
    <w:uiPriority w:val="99"/>
    <w:locked/>
    <w:rsid w:val="00FC4F15"/>
    <w:rPr>
      <w:rFonts w:cs="Times New Roman"/>
      <w:lang w:bidi="ar-SA"/>
    </w:rPr>
  </w:style>
  <w:style w:type="character" w:customStyle="1" w:styleId="BodyTextChar1">
    <w:name w:val="Body Text Char1"/>
    <w:uiPriority w:val="99"/>
    <w:locked/>
    <w:rsid w:val="00FC4F15"/>
  </w:style>
  <w:style w:type="character" w:customStyle="1" w:styleId="2">
    <w:name w:val="Заголовок №2_"/>
    <w:basedOn w:val="DefaultParagraphFont"/>
    <w:link w:val="20"/>
    <w:uiPriority w:val="99"/>
    <w:locked/>
    <w:rsid w:val="00FC4F15"/>
    <w:rPr>
      <w:rFonts w:cs="Times New Roman"/>
      <w:b/>
      <w:bCs/>
      <w:color w:val="010101"/>
      <w:lang w:bidi="ar-SA"/>
    </w:rPr>
  </w:style>
  <w:style w:type="character" w:customStyle="1" w:styleId="a">
    <w:name w:val="Другое_"/>
    <w:basedOn w:val="DefaultParagraphFont"/>
    <w:link w:val="a0"/>
    <w:uiPriority w:val="99"/>
    <w:locked/>
    <w:rsid w:val="00FC4F15"/>
    <w:rPr>
      <w:rFonts w:cs="Times New Roman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FC4F15"/>
    <w:pPr>
      <w:widowControl w:val="0"/>
      <w:spacing w:after="490" w:line="240" w:lineRule="auto"/>
      <w:ind w:right="380"/>
    </w:pPr>
    <w:rPr>
      <w:rFonts w:ascii="Times New Roman" w:hAnsi="Times New Roman"/>
      <w:noProof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FC4F15"/>
    <w:pPr>
      <w:widowControl w:val="0"/>
      <w:spacing w:after="180" w:line="240" w:lineRule="auto"/>
      <w:ind w:firstLine="400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765A"/>
    <w:rPr>
      <w:rFonts w:cs="Times New Roman"/>
      <w:lang w:eastAsia="en-US"/>
    </w:rPr>
  </w:style>
  <w:style w:type="paragraph" w:customStyle="1" w:styleId="20">
    <w:name w:val="Заголовок №2"/>
    <w:basedOn w:val="Normal"/>
    <w:link w:val="2"/>
    <w:uiPriority w:val="99"/>
    <w:rsid w:val="00FC4F15"/>
    <w:pPr>
      <w:widowControl w:val="0"/>
      <w:spacing w:after="260" w:line="240" w:lineRule="auto"/>
      <w:jc w:val="center"/>
      <w:outlineLvl w:val="1"/>
    </w:pPr>
    <w:rPr>
      <w:rFonts w:ascii="Times New Roman" w:hAnsi="Times New Roman"/>
      <w:b/>
      <w:bCs/>
      <w:noProof/>
      <w:color w:val="010101"/>
      <w:sz w:val="20"/>
      <w:szCs w:val="20"/>
      <w:lang w:eastAsia="ru-RU"/>
    </w:rPr>
  </w:style>
  <w:style w:type="paragraph" w:customStyle="1" w:styleId="a0">
    <w:name w:val="Другое"/>
    <w:basedOn w:val="Normal"/>
    <w:link w:val="a"/>
    <w:uiPriority w:val="99"/>
    <w:rsid w:val="00FC4F15"/>
    <w:pPr>
      <w:widowControl w:val="0"/>
      <w:spacing w:after="180" w:line="240" w:lineRule="auto"/>
      <w:ind w:firstLine="400"/>
    </w:pPr>
    <w:rPr>
      <w:rFonts w:ascii="Times New Roman" w:hAnsi="Times New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henko@adm.div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1643</Words>
  <Characters>9368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юлия</dc:creator>
  <cp:keywords/>
  <dc:description/>
  <cp:lastModifiedBy>Елена</cp:lastModifiedBy>
  <cp:revision>3</cp:revision>
  <cp:lastPrinted>2022-09-21T09:36:00Z</cp:lastPrinted>
  <dcterms:created xsi:type="dcterms:W3CDTF">2022-09-21T09:36:00Z</dcterms:created>
  <dcterms:modified xsi:type="dcterms:W3CDTF">2022-09-21T09:38:00Z</dcterms:modified>
</cp:coreProperties>
</file>